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9A" w:rsidRDefault="0045309A"/>
    <w:p w:rsidR="00A57A62" w:rsidRDefault="00A57A62" w:rsidP="00A57A62">
      <w:pPr>
        <w:jc w:val="center"/>
      </w:pPr>
      <w:r>
        <w:rPr>
          <w:noProof/>
          <w:lang w:eastAsia="pt-PT"/>
        </w:rPr>
        <w:drawing>
          <wp:inline distT="0" distB="0" distL="0" distR="0">
            <wp:extent cx="1560894" cy="1980226"/>
            <wp:effectExtent l="19050" t="0" r="1206" b="0"/>
            <wp:docPr id="1" name="Imagem 1" descr="\\fserver\Shared\Professores\BECRE\Convite imagemt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erver\Shared\Professores\BECRE\Convite imagemtm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055" cy="1981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C65" w:rsidRDefault="00EA3C65"/>
    <w:p w:rsidR="00EA3C65" w:rsidRPr="00AB6FD8" w:rsidRDefault="00CC23B2" w:rsidP="00AB6FD8">
      <w:pPr>
        <w:jc w:val="center"/>
        <w:rPr>
          <w:rFonts w:ascii="Lucida Handwriting" w:hAnsi="Lucida Handwriting"/>
          <w:sz w:val="32"/>
          <w:szCs w:val="32"/>
        </w:rPr>
      </w:pPr>
      <w:r w:rsidRPr="00AB6FD8">
        <w:rPr>
          <w:rFonts w:ascii="Lucida Handwriting" w:hAnsi="Lucida Handwriting"/>
          <w:sz w:val="32"/>
          <w:szCs w:val="32"/>
        </w:rPr>
        <w:t>Lançamento do Livro “RAP na Escola”</w:t>
      </w:r>
      <w:r w:rsidR="00AB6FD8" w:rsidRPr="00AB6FD8">
        <w:rPr>
          <w:rFonts w:ascii="Lucida Handwriting" w:hAnsi="Lucida Handwriting"/>
          <w:sz w:val="32"/>
          <w:szCs w:val="32"/>
        </w:rPr>
        <w:t xml:space="preserve"> de Maria Teresa Maia </w:t>
      </w:r>
      <w:proofErr w:type="spellStart"/>
      <w:r w:rsidR="00AB6FD8" w:rsidRPr="00AB6FD8">
        <w:rPr>
          <w:rFonts w:ascii="Lucida Handwriting" w:hAnsi="Lucida Handwriting"/>
          <w:sz w:val="32"/>
          <w:szCs w:val="32"/>
        </w:rPr>
        <w:t>Gonzalez</w:t>
      </w:r>
      <w:proofErr w:type="spellEnd"/>
    </w:p>
    <w:p w:rsidR="00AB6FD8" w:rsidRDefault="00AB6FD8" w:rsidP="00AB6FD8">
      <w:pPr>
        <w:jc w:val="center"/>
        <w:rPr>
          <w:rFonts w:ascii="Lucida Handwriting" w:hAnsi="Lucida Handwriting"/>
          <w:sz w:val="28"/>
          <w:szCs w:val="28"/>
        </w:rPr>
      </w:pPr>
    </w:p>
    <w:p w:rsidR="00AB6FD8" w:rsidRPr="00AB6FD8" w:rsidRDefault="00AB6FD8" w:rsidP="00AB6FD8">
      <w:pPr>
        <w:jc w:val="center"/>
        <w:rPr>
          <w:rFonts w:ascii="Lucida Handwriting" w:hAnsi="Lucida Handwriting"/>
          <w:sz w:val="28"/>
          <w:szCs w:val="28"/>
        </w:rPr>
      </w:pPr>
    </w:p>
    <w:p w:rsidR="00EA3C65" w:rsidRPr="00AB6FD8" w:rsidRDefault="00AB6FD8">
      <w:pPr>
        <w:rPr>
          <w:rFonts w:ascii="Lucida Handwriting" w:hAnsi="Lucida Handwriting"/>
          <w:sz w:val="24"/>
          <w:szCs w:val="24"/>
        </w:rPr>
      </w:pPr>
      <w:r w:rsidRPr="00AB6FD8">
        <w:rPr>
          <w:rFonts w:ascii="Lucida Handwriting" w:hAnsi="Lucida Handwriting"/>
          <w:sz w:val="24"/>
          <w:szCs w:val="24"/>
        </w:rPr>
        <w:t>Programa:</w:t>
      </w:r>
    </w:p>
    <w:p w:rsidR="00EA3C65" w:rsidRPr="00AB6FD8" w:rsidRDefault="00CC23B2" w:rsidP="00CC23B2">
      <w:pPr>
        <w:rPr>
          <w:rFonts w:ascii="Lucida Handwriting" w:hAnsi="Lucida Handwriting"/>
          <w:sz w:val="24"/>
          <w:szCs w:val="24"/>
        </w:rPr>
      </w:pPr>
      <w:r w:rsidRPr="00AB6FD8">
        <w:rPr>
          <w:rFonts w:ascii="Lucida Handwriting" w:hAnsi="Lucida Handwriting"/>
          <w:sz w:val="24"/>
          <w:szCs w:val="24"/>
        </w:rPr>
        <w:t xml:space="preserve">17h00- </w:t>
      </w:r>
      <w:r w:rsidR="00EA3C65" w:rsidRPr="00AB6FD8">
        <w:rPr>
          <w:rFonts w:ascii="Lucida Handwriting" w:hAnsi="Lucida Handwriting"/>
          <w:sz w:val="24"/>
          <w:szCs w:val="24"/>
        </w:rPr>
        <w:t xml:space="preserve">Intervenção da Escritora Maria Teresa Maia </w:t>
      </w:r>
      <w:proofErr w:type="spellStart"/>
      <w:r w:rsidR="00EA3C65" w:rsidRPr="00AB6FD8">
        <w:rPr>
          <w:rFonts w:ascii="Lucida Handwriting" w:hAnsi="Lucida Handwriting"/>
          <w:sz w:val="24"/>
          <w:szCs w:val="24"/>
        </w:rPr>
        <w:t>Gonzalez</w:t>
      </w:r>
      <w:proofErr w:type="spellEnd"/>
    </w:p>
    <w:p w:rsidR="00EA3C65" w:rsidRPr="00AB6FD8" w:rsidRDefault="00CC23B2" w:rsidP="00CC23B2">
      <w:pPr>
        <w:rPr>
          <w:rFonts w:ascii="Lucida Handwriting" w:hAnsi="Lucida Handwriting"/>
          <w:sz w:val="24"/>
          <w:szCs w:val="24"/>
        </w:rPr>
      </w:pPr>
      <w:r w:rsidRPr="00AB6FD8">
        <w:rPr>
          <w:rFonts w:ascii="Lucida Handwriting" w:hAnsi="Lucida Handwriting"/>
          <w:sz w:val="24"/>
          <w:szCs w:val="24"/>
        </w:rPr>
        <w:t xml:space="preserve">17h15- </w:t>
      </w:r>
      <w:r w:rsidR="002A2C16" w:rsidRPr="00AB6FD8">
        <w:rPr>
          <w:rFonts w:ascii="Lucida Handwriting" w:hAnsi="Lucida Handwriting"/>
          <w:sz w:val="24"/>
          <w:szCs w:val="24"/>
        </w:rPr>
        <w:t>“CAMINHOS DAS LETRAS”</w:t>
      </w:r>
      <w:r w:rsidR="00EA3C65" w:rsidRPr="00AB6FD8">
        <w:rPr>
          <w:rFonts w:ascii="Lucida Handwriting" w:hAnsi="Lucida Handwriting"/>
          <w:sz w:val="24"/>
          <w:szCs w:val="24"/>
        </w:rPr>
        <w:t xml:space="preserve"> (declamação de textos sobre a escrita de Teresa Maia </w:t>
      </w:r>
      <w:proofErr w:type="spellStart"/>
      <w:r w:rsidR="00EA3C65" w:rsidRPr="00AB6FD8">
        <w:rPr>
          <w:rFonts w:ascii="Lucida Handwriting" w:hAnsi="Lucida Handwriting"/>
          <w:sz w:val="24"/>
          <w:szCs w:val="24"/>
        </w:rPr>
        <w:t>Gonzalez</w:t>
      </w:r>
      <w:proofErr w:type="spellEnd"/>
      <w:r w:rsidRPr="00AB6FD8">
        <w:rPr>
          <w:rFonts w:ascii="Lucida Handwriting" w:hAnsi="Lucida Handwriting"/>
          <w:sz w:val="24"/>
          <w:szCs w:val="24"/>
        </w:rPr>
        <w:t xml:space="preserve"> </w:t>
      </w:r>
    </w:p>
    <w:p w:rsidR="00EA3C65" w:rsidRPr="00AB6FD8" w:rsidRDefault="00CC23B2" w:rsidP="00CC23B2">
      <w:pPr>
        <w:rPr>
          <w:rFonts w:ascii="Lucida Handwriting" w:hAnsi="Lucida Handwriting"/>
          <w:sz w:val="24"/>
          <w:szCs w:val="24"/>
        </w:rPr>
      </w:pPr>
      <w:r w:rsidRPr="00AB6FD8">
        <w:rPr>
          <w:rFonts w:ascii="Lucida Handwriting" w:hAnsi="Lucida Handwriting"/>
          <w:sz w:val="24"/>
          <w:szCs w:val="24"/>
        </w:rPr>
        <w:t xml:space="preserve">17h25- “A RÆPAR TAMBÉM SE APRENDE” </w:t>
      </w:r>
    </w:p>
    <w:p w:rsidR="00CC23B2" w:rsidRPr="00AB6FD8" w:rsidRDefault="00CC23B2" w:rsidP="00CC23B2">
      <w:pPr>
        <w:rPr>
          <w:rFonts w:ascii="Lucida Handwriting" w:hAnsi="Lucida Handwriting"/>
          <w:sz w:val="24"/>
          <w:szCs w:val="24"/>
        </w:rPr>
      </w:pPr>
      <w:r w:rsidRPr="00AB6FD8">
        <w:rPr>
          <w:rFonts w:ascii="Lucida Handwriting" w:hAnsi="Lucida Handwriting"/>
          <w:sz w:val="24"/>
          <w:szCs w:val="24"/>
        </w:rPr>
        <w:t xml:space="preserve">17h40- </w:t>
      </w:r>
      <w:r w:rsidR="00A57A62" w:rsidRPr="00AB6FD8">
        <w:rPr>
          <w:rFonts w:ascii="Lucida Handwriting" w:hAnsi="Lucida Handwriting"/>
          <w:sz w:val="24"/>
          <w:szCs w:val="24"/>
        </w:rPr>
        <w:t>RAP d</w:t>
      </w:r>
      <w:r w:rsidRPr="00AB6FD8">
        <w:rPr>
          <w:rFonts w:ascii="Lucida Handwriting" w:hAnsi="Lucida Handwriting"/>
          <w:sz w:val="24"/>
          <w:szCs w:val="24"/>
        </w:rPr>
        <w:t xml:space="preserve">a Esquadria </w:t>
      </w:r>
    </w:p>
    <w:p w:rsidR="00EA3C65" w:rsidRPr="00AB6FD8" w:rsidRDefault="00CC23B2" w:rsidP="00CC23B2">
      <w:pPr>
        <w:rPr>
          <w:rFonts w:ascii="Lucida Handwriting" w:hAnsi="Lucida Handwriting"/>
          <w:sz w:val="24"/>
          <w:szCs w:val="24"/>
        </w:rPr>
      </w:pPr>
      <w:r w:rsidRPr="00AB6FD8">
        <w:rPr>
          <w:rFonts w:ascii="Lucida Handwriting" w:hAnsi="Lucida Handwriting"/>
          <w:sz w:val="24"/>
          <w:szCs w:val="24"/>
        </w:rPr>
        <w:t xml:space="preserve">17h50- </w:t>
      </w:r>
      <w:r w:rsidR="002A2C16" w:rsidRPr="00AB6FD8">
        <w:rPr>
          <w:rFonts w:ascii="Lucida Handwriting" w:hAnsi="Lucida Handwriting"/>
          <w:sz w:val="24"/>
          <w:szCs w:val="24"/>
        </w:rPr>
        <w:t>“</w:t>
      </w:r>
      <w:proofErr w:type="spellStart"/>
      <w:r w:rsidR="002A2C16" w:rsidRPr="00AB6FD8">
        <w:rPr>
          <w:rFonts w:ascii="Lucida Handwriting" w:hAnsi="Lucida Handwriting"/>
          <w:sz w:val="24"/>
          <w:szCs w:val="24"/>
        </w:rPr>
        <w:t>LiBERTEI-ME</w:t>
      </w:r>
      <w:proofErr w:type="spellEnd"/>
      <w:r w:rsidR="002A2C16" w:rsidRPr="00AB6FD8">
        <w:rPr>
          <w:rFonts w:ascii="Lucida Handwriting" w:hAnsi="Lucida Handwriting"/>
          <w:sz w:val="24"/>
          <w:szCs w:val="24"/>
        </w:rPr>
        <w:t xml:space="preserve">/TE?” </w:t>
      </w:r>
    </w:p>
    <w:p w:rsidR="002A2C16" w:rsidRPr="00AB6FD8" w:rsidRDefault="00CC23B2" w:rsidP="00CC23B2">
      <w:pPr>
        <w:rPr>
          <w:rFonts w:ascii="Lucida Handwriting" w:hAnsi="Lucida Handwriting"/>
          <w:sz w:val="24"/>
          <w:szCs w:val="24"/>
        </w:rPr>
      </w:pPr>
      <w:r w:rsidRPr="00AB6FD8">
        <w:rPr>
          <w:rFonts w:ascii="Lucida Handwriting" w:hAnsi="Lucida Handwriting"/>
          <w:sz w:val="24"/>
          <w:szCs w:val="24"/>
        </w:rPr>
        <w:t xml:space="preserve">18h00- </w:t>
      </w:r>
      <w:r w:rsidR="002A2C16" w:rsidRPr="00AB6FD8">
        <w:rPr>
          <w:rFonts w:ascii="Lucida Handwriting" w:hAnsi="Lucida Handwriting"/>
          <w:sz w:val="24"/>
          <w:szCs w:val="24"/>
        </w:rPr>
        <w:t>Associa</w:t>
      </w:r>
      <w:r w:rsidR="00BD658F" w:rsidRPr="00AB6FD8">
        <w:rPr>
          <w:rFonts w:ascii="Lucida Handwriting" w:hAnsi="Lucida Handwriting"/>
          <w:sz w:val="24"/>
          <w:szCs w:val="24"/>
        </w:rPr>
        <w:t>r</w:t>
      </w:r>
      <w:r w:rsidR="002A2C16" w:rsidRPr="00AB6FD8">
        <w:rPr>
          <w:rFonts w:ascii="Lucida Handwriting" w:hAnsi="Lucida Handwriting"/>
          <w:sz w:val="24"/>
          <w:szCs w:val="24"/>
        </w:rPr>
        <w:t xml:space="preserve"> o</w:t>
      </w:r>
      <w:r w:rsidR="00BD658F" w:rsidRPr="00AB6FD8">
        <w:rPr>
          <w:rFonts w:ascii="Lucida Handwriting" w:hAnsi="Lucida Handwriting"/>
          <w:sz w:val="24"/>
          <w:szCs w:val="24"/>
        </w:rPr>
        <w:t xml:space="preserve"> design à </w:t>
      </w:r>
      <w:r w:rsidR="002A2C16" w:rsidRPr="00AB6FD8">
        <w:rPr>
          <w:rFonts w:ascii="Lucida Handwriting" w:hAnsi="Lucida Handwriting"/>
          <w:sz w:val="24"/>
          <w:szCs w:val="24"/>
        </w:rPr>
        <w:t>escrita (</w:t>
      </w:r>
      <w:r w:rsidRPr="00AB6FD8">
        <w:rPr>
          <w:rFonts w:ascii="Lucida Handwriting" w:hAnsi="Lucida Handwriting"/>
          <w:sz w:val="24"/>
          <w:szCs w:val="24"/>
        </w:rPr>
        <w:t>entrega de marcadores)</w:t>
      </w:r>
    </w:p>
    <w:p w:rsidR="001707CA" w:rsidRPr="00AB6FD8" w:rsidRDefault="00CC23B2" w:rsidP="00CC23B2">
      <w:pPr>
        <w:pStyle w:val="PargrafodaLista"/>
        <w:numPr>
          <w:ilvl w:val="0"/>
          <w:numId w:val="2"/>
        </w:numPr>
        <w:rPr>
          <w:rFonts w:ascii="Lucida Handwriting" w:hAnsi="Lucida Handwriting"/>
          <w:sz w:val="24"/>
          <w:szCs w:val="24"/>
        </w:rPr>
      </w:pPr>
      <w:r w:rsidRPr="00AB6FD8">
        <w:rPr>
          <w:rFonts w:ascii="Lucida Handwriting" w:hAnsi="Lucida Handwriting"/>
          <w:sz w:val="24"/>
          <w:szCs w:val="24"/>
        </w:rPr>
        <w:t>Encerramento</w:t>
      </w:r>
    </w:p>
    <w:sectPr w:rsidR="001707CA" w:rsidRPr="00AB6FD8" w:rsidSect="004530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E44"/>
    <w:multiLevelType w:val="hybridMultilevel"/>
    <w:tmpl w:val="0EE017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62964"/>
    <w:multiLevelType w:val="hybridMultilevel"/>
    <w:tmpl w:val="393E53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08"/>
  <w:hyphenationZone w:val="425"/>
  <w:characterSpacingControl w:val="doNotCompress"/>
  <w:compat/>
  <w:rsids>
    <w:rsidRoot w:val="00EA3C65"/>
    <w:rsid w:val="000A6275"/>
    <w:rsid w:val="001707CA"/>
    <w:rsid w:val="002A17EE"/>
    <w:rsid w:val="002A2C16"/>
    <w:rsid w:val="0045309A"/>
    <w:rsid w:val="00481C9B"/>
    <w:rsid w:val="006E0105"/>
    <w:rsid w:val="00706018"/>
    <w:rsid w:val="0080696F"/>
    <w:rsid w:val="00957CF8"/>
    <w:rsid w:val="00965B85"/>
    <w:rsid w:val="00A57A62"/>
    <w:rsid w:val="00AA4B81"/>
    <w:rsid w:val="00AB6FD8"/>
    <w:rsid w:val="00BB667B"/>
    <w:rsid w:val="00BD658F"/>
    <w:rsid w:val="00CC23B2"/>
    <w:rsid w:val="00DA5CBF"/>
    <w:rsid w:val="00EA3C65"/>
    <w:rsid w:val="00F3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09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3C65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A5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57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39B8B-A64C-469E-A948-8428B974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00067p</dc:creator>
  <cp:keywords/>
  <dc:description/>
  <cp:lastModifiedBy>00067p</cp:lastModifiedBy>
  <cp:revision>4</cp:revision>
  <cp:lastPrinted>2010-11-02T11:26:00Z</cp:lastPrinted>
  <dcterms:created xsi:type="dcterms:W3CDTF">2010-11-02T11:27:00Z</dcterms:created>
  <dcterms:modified xsi:type="dcterms:W3CDTF">2010-11-02T12:28:00Z</dcterms:modified>
</cp:coreProperties>
</file>