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1B" w:rsidRDefault="0097457F">
      <w:pPr>
        <w:rPr>
          <w:b/>
          <w:sz w:val="32"/>
          <w:szCs w:val="32"/>
        </w:rPr>
      </w:pPr>
      <w:r w:rsidRPr="0097457F">
        <w:rPr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7672070</wp:posOffset>
            </wp:positionH>
            <wp:positionV relativeFrom="paragraph">
              <wp:posOffset>-1905</wp:posOffset>
            </wp:positionV>
            <wp:extent cx="914400" cy="657225"/>
            <wp:effectExtent l="0" t="0" r="0" b="0"/>
            <wp:wrapSquare wrapText="bothSides"/>
            <wp:docPr id="1" name="Imagem 1" descr="C:\Users\familia\Pictures\logotiposit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Pictures\logotiposite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379" w:rsidRPr="00E51D0C">
        <w:rPr>
          <w:b/>
          <w:sz w:val="32"/>
          <w:szCs w:val="32"/>
        </w:rPr>
        <w:t>ROTEIRO -</w:t>
      </w:r>
      <w:r w:rsidR="00661379">
        <w:rPr>
          <w:b/>
          <w:sz w:val="32"/>
          <w:szCs w:val="32"/>
        </w:rPr>
        <w:t xml:space="preserve"> 8 Princípios Orientadores para a Implementação do </w:t>
      </w:r>
      <w:r w:rsidR="00661379">
        <w:rPr>
          <w:b/>
          <w:color w:val="0070C0"/>
          <w:sz w:val="44"/>
          <w:szCs w:val="44"/>
        </w:rPr>
        <w:t>Ensino a Distância</w:t>
      </w:r>
    </w:p>
    <w:p w:rsidR="00406C1B" w:rsidRDefault="00406C1B"/>
    <w:tbl>
      <w:tblPr>
        <w:tblStyle w:val="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0"/>
        <w:gridCol w:w="3941"/>
        <w:gridCol w:w="7088"/>
      </w:tblGrid>
      <w:tr w:rsidR="00406C1B" w:rsidTr="0033494E">
        <w:trPr>
          <w:trHeight w:val="639"/>
        </w:trPr>
        <w:tc>
          <w:tcPr>
            <w:tcW w:w="14029" w:type="dxa"/>
            <w:gridSpan w:val="3"/>
            <w:shd w:val="clear" w:color="auto" w:fill="00B0F0"/>
            <w:vAlign w:val="center"/>
          </w:tcPr>
          <w:p w:rsidR="00406C1B" w:rsidRPr="00E51D0C" w:rsidRDefault="00926C58" w:rsidP="000F69D7">
            <w:pPr>
              <w:jc w:val="center"/>
              <w:rPr>
                <w:b/>
                <w:sz w:val="40"/>
                <w:szCs w:val="40"/>
                <w:highlight w:val="lightGray"/>
              </w:rPr>
            </w:pPr>
            <w:r>
              <w:rPr>
                <w:b/>
                <w:sz w:val="40"/>
                <w:szCs w:val="40"/>
                <w:highlight w:val="lightGray"/>
              </w:rPr>
              <w:t>BE no P</w:t>
            </w:r>
            <w:bookmarkStart w:id="0" w:name="_GoBack"/>
            <w:bookmarkEnd w:id="0"/>
            <w:r w:rsidR="00661379" w:rsidRPr="00E51D0C">
              <w:rPr>
                <w:b/>
                <w:sz w:val="40"/>
                <w:szCs w:val="40"/>
                <w:highlight w:val="lightGray"/>
              </w:rPr>
              <w:t>lano de E@D</w:t>
            </w:r>
            <w:r w:rsidR="000F69D7">
              <w:rPr>
                <w:b/>
                <w:sz w:val="40"/>
                <w:szCs w:val="40"/>
                <w:highlight w:val="lightGray"/>
              </w:rPr>
              <w:t>- APVM</w:t>
            </w:r>
          </w:p>
        </w:tc>
      </w:tr>
      <w:tr w:rsidR="00406C1B">
        <w:trPr>
          <w:trHeight w:val="420"/>
        </w:trPr>
        <w:tc>
          <w:tcPr>
            <w:tcW w:w="3000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Princípios orientadores</w:t>
            </w:r>
          </w:p>
        </w:tc>
        <w:tc>
          <w:tcPr>
            <w:tcW w:w="3941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O que se pede às Escolas</w:t>
            </w:r>
          </w:p>
        </w:tc>
        <w:tc>
          <w:tcPr>
            <w:tcW w:w="7088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Bibliotecas</w:t>
            </w:r>
          </w:p>
        </w:tc>
      </w:tr>
      <w:tr w:rsidR="00406C1B">
        <w:trPr>
          <w:trHeight w:val="1710"/>
        </w:trPr>
        <w:tc>
          <w:tcPr>
            <w:tcW w:w="3000" w:type="dxa"/>
            <w:vMerge w:val="restart"/>
          </w:tcPr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90"/>
              </w:tabs>
              <w:spacing w:line="259" w:lineRule="auto"/>
              <w:ind w:left="316" w:hanging="142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1</w:t>
            </w:r>
            <w:r w:rsidR="00F80D19">
              <w:rPr>
                <w:b/>
                <w:color w:val="000000"/>
                <w:sz w:val="40"/>
                <w:szCs w:val="40"/>
              </w:rPr>
              <w:tab/>
            </w:r>
            <w:r w:rsidR="00F80D19">
              <w:rPr>
                <w:b/>
                <w:color w:val="000000"/>
                <w:sz w:val="40"/>
                <w:szCs w:val="40"/>
              </w:rPr>
              <w:tab/>
            </w:r>
          </w:p>
          <w:p w:rsidR="00406C1B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76200</wp:posOffset>
                  </wp:positionV>
                  <wp:extent cx="1352550" cy="1367094"/>
                  <wp:effectExtent l="0" t="0" r="0" b="0"/>
                  <wp:wrapNone/>
                  <wp:docPr id="11" name="image5.jpg" descr="Liderar em tempos de mudança: como mobilizar os colaboradores | IT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iderar em tempos de mudança: como mobilizar os colaboradores | IT ...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670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Mobilizar para a mudança</w:t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720"/>
              <w:rPr>
                <w:b/>
                <w:color w:val="000000"/>
              </w:rPr>
            </w:pPr>
          </w:p>
        </w:tc>
        <w:tc>
          <w:tcPr>
            <w:tcW w:w="3941" w:type="dxa"/>
          </w:tcPr>
          <w:p w:rsidR="00406C1B" w:rsidRDefault="00406C1B"/>
          <w:p w:rsidR="00406C1B" w:rsidRDefault="00661379">
            <w:r>
              <w:t xml:space="preserve">Envolver todos os atores na construção do plano </w:t>
            </w:r>
          </w:p>
          <w:p w:rsidR="00406C1B" w:rsidRDefault="00661379">
            <w:r>
              <w:t>– Direção, CP, DT, C&amp;D, Bibliotecas, SPO, EMAI…</w:t>
            </w:r>
          </w:p>
        </w:tc>
        <w:tc>
          <w:tcPr>
            <w:tcW w:w="7088" w:type="dxa"/>
            <w:vMerge w:val="restart"/>
          </w:tcPr>
          <w:p w:rsidR="00406C1B" w:rsidRPr="0046352C" w:rsidRDefault="004835B7" w:rsidP="00400701">
            <w:pPr>
              <w:jc w:val="both"/>
              <w:rPr>
                <w:b/>
              </w:rPr>
            </w:pPr>
            <w:r w:rsidRPr="0046352C">
              <w:rPr>
                <w:b/>
              </w:rPr>
              <w:t>Envolvimento da BE na construção do Plano E@D</w:t>
            </w:r>
          </w:p>
          <w:p w:rsidR="00406C1B" w:rsidRPr="0025254C" w:rsidRDefault="00661379" w:rsidP="00400701">
            <w:pPr>
              <w:jc w:val="both"/>
              <w:rPr>
                <w:rFonts w:asciiTheme="minorHAnsi" w:hAnsiTheme="minorHAnsi" w:cstheme="minorHAnsi"/>
              </w:rPr>
            </w:pPr>
            <w:r w:rsidRPr="0025254C">
              <w:rPr>
                <w:rFonts w:asciiTheme="minorHAnsi" w:hAnsiTheme="minorHAnsi" w:cstheme="minorHAnsi"/>
              </w:rPr>
              <w:t xml:space="preserve">A Biblioteca </w:t>
            </w:r>
            <w:r w:rsidR="0046352C" w:rsidRPr="0025254C">
              <w:rPr>
                <w:rFonts w:asciiTheme="minorHAnsi" w:hAnsiTheme="minorHAnsi" w:cstheme="minorHAnsi"/>
              </w:rPr>
              <w:t>não participou na realização do Plano delineado</w:t>
            </w:r>
            <w:r w:rsidR="00412674" w:rsidRPr="0025254C">
              <w:rPr>
                <w:rFonts w:asciiTheme="minorHAnsi" w:hAnsiTheme="minorHAnsi" w:cstheme="minorHAnsi"/>
              </w:rPr>
              <w:t xml:space="preserve"> pela Equipa PTE</w:t>
            </w:r>
            <w:r w:rsidR="004835B7" w:rsidRPr="0025254C">
              <w:rPr>
                <w:rFonts w:asciiTheme="minorHAnsi" w:hAnsiTheme="minorHAnsi" w:cstheme="minorHAnsi"/>
              </w:rPr>
              <w:t xml:space="preserve">, </w:t>
            </w:r>
            <w:r w:rsidR="0046352C" w:rsidRPr="0025254C">
              <w:rPr>
                <w:rFonts w:asciiTheme="minorHAnsi" w:hAnsiTheme="minorHAnsi" w:cstheme="minorHAnsi"/>
              </w:rPr>
              <w:t xml:space="preserve">mas implementou o E@D, </w:t>
            </w:r>
            <w:r w:rsidR="004835B7" w:rsidRPr="0025254C">
              <w:rPr>
                <w:rFonts w:asciiTheme="minorHAnsi" w:hAnsiTheme="minorHAnsi" w:cstheme="minorHAnsi"/>
              </w:rPr>
              <w:t>conforme as diretrizes indicadas na documentação RBE+DGE.</w:t>
            </w:r>
          </w:p>
          <w:p w:rsidR="00406C1B" w:rsidRPr="0025254C" w:rsidRDefault="00661379" w:rsidP="00400701">
            <w:pPr>
              <w:jc w:val="both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25254C">
              <w:rPr>
                <w:rFonts w:asciiTheme="minorHAnsi" w:hAnsiTheme="minorHAnsi" w:cstheme="minorHAnsi"/>
                <w:color w:val="0000FF"/>
                <w:u w:val="single"/>
              </w:rPr>
              <w:t>https://www.dge.mec.pt/sites/default/files/roteiro_ead_vfinal.pdf</w:t>
            </w:r>
          </w:p>
          <w:p w:rsidR="00406C1B" w:rsidRPr="0025254C" w:rsidRDefault="00A72AD3" w:rsidP="00400701">
            <w:pPr>
              <w:jc w:val="both"/>
              <w:rPr>
                <w:rFonts w:asciiTheme="minorHAnsi" w:hAnsiTheme="minorHAnsi" w:cstheme="minorHAnsi"/>
              </w:rPr>
            </w:pPr>
            <w:hyperlink r:id="rId11">
              <w:r w:rsidR="00661379" w:rsidRPr="0025254C">
                <w:rPr>
                  <w:rFonts w:asciiTheme="minorHAnsi" w:hAnsiTheme="minorHAnsi" w:cstheme="minorHAnsi"/>
                  <w:color w:val="0000FF"/>
                  <w:u w:val="single"/>
                </w:rPr>
                <w:t>https://www.rbe.mec.pt/np4/2532.html</w:t>
              </w:r>
            </w:hyperlink>
          </w:p>
          <w:p w:rsidR="00406C1B" w:rsidRPr="0025254C" w:rsidRDefault="00A72AD3" w:rsidP="00400701">
            <w:pPr>
              <w:jc w:val="both"/>
              <w:rPr>
                <w:rFonts w:asciiTheme="minorHAnsi" w:hAnsiTheme="minorHAnsi" w:cstheme="minorHAnsi"/>
              </w:rPr>
            </w:pPr>
            <w:hyperlink r:id="rId12">
              <w:r w:rsidR="00661379" w:rsidRPr="0025254C">
                <w:rPr>
                  <w:rFonts w:asciiTheme="minorHAnsi" w:hAnsiTheme="minorHAnsi" w:cstheme="minorHAnsi"/>
                  <w:color w:val="0000FF"/>
                  <w:u w:val="single"/>
                </w:rPr>
                <w:t>https://apoioescolas.dge.mec.pt/</w:t>
              </w:r>
            </w:hyperlink>
          </w:p>
          <w:p w:rsidR="00406C1B" w:rsidRPr="0025254C" w:rsidRDefault="00406C1B" w:rsidP="00400701">
            <w:pPr>
              <w:jc w:val="both"/>
              <w:rPr>
                <w:rFonts w:asciiTheme="minorHAnsi" w:hAnsiTheme="minorHAnsi" w:cstheme="minorHAnsi"/>
              </w:rPr>
            </w:pPr>
          </w:p>
          <w:p w:rsidR="00412674" w:rsidRPr="0025254C" w:rsidRDefault="00412674" w:rsidP="00400701">
            <w:pPr>
              <w:jc w:val="both"/>
              <w:rPr>
                <w:rFonts w:asciiTheme="minorHAnsi" w:hAnsiTheme="minorHAnsi" w:cstheme="minorHAnsi"/>
              </w:rPr>
            </w:pPr>
            <w:r w:rsidRPr="0025254C">
              <w:rPr>
                <w:rFonts w:asciiTheme="minorHAnsi" w:hAnsiTheme="minorHAnsi" w:cstheme="minorHAnsi"/>
              </w:rPr>
              <w:t xml:space="preserve">No E@D, </w:t>
            </w:r>
            <w:r w:rsidR="007F62C5" w:rsidRPr="0025254C">
              <w:rPr>
                <w:rFonts w:asciiTheme="minorHAnsi" w:hAnsiTheme="minorHAnsi" w:cstheme="minorHAnsi"/>
              </w:rPr>
              <w:t>a equipa da BE com os</w:t>
            </w:r>
            <w:r w:rsidRPr="0025254C">
              <w:rPr>
                <w:rFonts w:asciiTheme="minorHAnsi" w:hAnsiTheme="minorHAnsi" w:cstheme="minorHAnsi"/>
              </w:rPr>
              <w:t xml:space="preserve"> conhecimentos técnico/ pedagógicos e as parcerias estabelecidas (incluindo o apoio da CIBE)</w:t>
            </w:r>
            <w:r w:rsidR="00400701" w:rsidRPr="0025254C">
              <w:rPr>
                <w:rFonts w:asciiTheme="minorHAnsi" w:hAnsiTheme="minorHAnsi" w:cstheme="minorHAnsi"/>
              </w:rPr>
              <w:t>, deu</w:t>
            </w:r>
            <w:r w:rsidRPr="0025254C">
              <w:rPr>
                <w:rFonts w:asciiTheme="minorHAnsi" w:hAnsiTheme="minorHAnsi" w:cstheme="minorHAnsi"/>
              </w:rPr>
              <w:t>prioridade aos seguintes serviços:</w:t>
            </w:r>
          </w:p>
          <w:p w:rsidR="00406C1B" w:rsidRPr="0025254C" w:rsidRDefault="00661379" w:rsidP="00400701">
            <w:pPr>
              <w:ind w:firstLine="606"/>
              <w:jc w:val="both"/>
              <w:rPr>
                <w:rFonts w:asciiTheme="minorHAnsi" w:hAnsiTheme="minorHAnsi" w:cstheme="minorHAnsi"/>
                <w:b/>
              </w:rPr>
            </w:pPr>
            <w:r w:rsidRPr="0025254C">
              <w:rPr>
                <w:rFonts w:asciiTheme="minorHAnsi" w:hAnsiTheme="minorHAnsi" w:cstheme="minorHAnsi"/>
                <w:b/>
              </w:rPr>
              <w:t>Áreas de intervenção da Biblioteca</w:t>
            </w:r>
          </w:p>
          <w:p w:rsidR="00412674" w:rsidRPr="0025254C" w:rsidRDefault="00661379" w:rsidP="00400701">
            <w:pPr>
              <w:jc w:val="both"/>
              <w:rPr>
                <w:rFonts w:asciiTheme="minorHAnsi" w:hAnsiTheme="minorHAnsi" w:cstheme="minorHAnsi"/>
              </w:rPr>
            </w:pPr>
            <w:r w:rsidRPr="0025254C">
              <w:rPr>
                <w:rFonts w:asciiTheme="minorHAnsi" w:hAnsiTheme="minorHAnsi" w:cstheme="minorHAnsi"/>
              </w:rPr>
              <w:t>-</w:t>
            </w:r>
            <w:r w:rsidR="00412674" w:rsidRPr="0025254C">
              <w:rPr>
                <w:rFonts w:asciiTheme="minorHAnsi" w:hAnsiTheme="minorHAnsi" w:cstheme="minorHAnsi"/>
              </w:rPr>
              <w:t>Atendimento direto (síncrono e assíncrono) a alunos/ docentes/ EE</w:t>
            </w:r>
          </w:p>
          <w:p w:rsidR="00406C1B" w:rsidRPr="0025254C" w:rsidRDefault="00412674" w:rsidP="00400701">
            <w:pPr>
              <w:jc w:val="both"/>
              <w:rPr>
                <w:rFonts w:asciiTheme="minorHAnsi" w:hAnsiTheme="minorHAnsi" w:cstheme="minorHAnsi"/>
              </w:rPr>
            </w:pPr>
            <w:r w:rsidRPr="0025254C">
              <w:rPr>
                <w:rFonts w:asciiTheme="minorHAnsi" w:hAnsiTheme="minorHAnsi" w:cstheme="minorHAnsi"/>
              </w:rPr>
              <w:t xml:space="preserve"> -</w:t>
            </w:r>
            <w:r w:rsidR="00661379" w:rsidRPr="0025254C">
              <w:rPr>
                <w:rFonts w:asciiTheme="minorHAnsi" w:hAnsiTheme="minorHAnsi" w:cstheme="minorHAnsi"/>
              </w:rPr>
              <w:t xml:space="preserve"> Apoio ao currículo (desenvolvimento das diferentes literacias </w:t>
            </w:r>
            <w:r w:rsidR="00400701" w:rsidRPr="0025254C">
              <w:rPr>
                <w:rFonts w:asciiTheme="minorHAnsi" w:hAnsiTheme="minorHAnsi" w:cstheme="minorHAnsi"/>
              </w:rPr>
              <w:t>AC</w:t>
            </w:r>
            <w:r w:rsidR="00661379" w:rsidRPr="0025254C">
              <w:rPr>
                <w:rFonts w:asciiTheme="minorHAnsi" w:hAnsiTheme="minorHAnsi" w:cstheme="minorHAnsi"/>
              </w:rPr>
              <w:t>BE)</w:t>
            </w:r>
          </w:p>
          <w:p w:rsidR="00406C1B" w:rsidRPr="0025254C" w:rsidRDefault="00661379" w:rsidP="00400701">
            <w:pPr>
              <w:jc w:val="both"/>
              <w:rPr>
                <w:rFonts w:asciiTheme="minorHAnsi" w:hAnsiTheme="minorHAnsi" w:cstheme="minorHAnsi"/>
              </w:rPr>
            </w:pPr>
            <w:r w:rsidRPr="0025254C">
              <w:rPr>
                <w:rFonts w:asciiTheme="minorHAnsi" w:hAnsiTheme="minorHAnsi" w:cstheme="minorHAnsi"/>
              </w:rPr>
              <w:t xml:space="preserve">           - Promoção da leitura</w:t>
            </w:r>
            <w:r w:rsidR="0046352C" w:rsidRPr="0025254C">
              <w:rPr>
                <w:rFonts w:asciiTheme="minorHAnsi" w:hAnsiTheme="minorHAnsi" w:cstheme="minorHAnsi"/>
              </w:rPr>
              <w:t>;</w:t>
            </w:r>
          </w:p>
          <w:p w:rsidR="00406C1B" w:rsidRPr="0025254C" w:rsidRDefault="00661379" w:rsidP="004007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54C">
              <w:rPr>
                <w:rFonts w:asciiTheme="minorHAnsi" w:hAnsiTheme="minorHAnsi" w:cstheme="minorHAnsi"/>
              </w:rPr>
              <w:t xml:space="preserve">           - Curadoria e disponibilização de conteúdos</w:t>
            </w:r>
            <w:r w:rsidR="0046352C" w:rsidRPr="0025254C">
              <w:rPr>
                <w:rFonts w:asciiTheme="minorHAnsi" w:hAnsiTheme="minorHAnsi" w:cstheme="minorHAnsi"/>
              </w:rPr>
              <w:t>;</w:t>
            </w:r>
          </w:p>
          <w:p w:rsidR="00406C1B" w:rsidRPr="0025254C" w:rsidRDefault="00421DD6" w:rsidP="004007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54C">
              <w:rPr>
                <w:rFonts w:asciiTheme="minorHAnsi" w:hAnsiTheme="minorHAnsi" w:cstheme="minorHAnsi"/>
                <w:sz w:val="20"/>
                <w:szCs w:val="20"/>
              </w:rPr>
              <w:t xml:space="preserve">           - </w:t>
            </w:r>
            <w:r w:rsidR="00661379" w:rsidRPr="0025254C">
              <w:rPr>
                <w:rFonts w:asciiTheme="minorHAnsi" w:hAnsiTheme="minorHAnsi" w:cstheme="minorHAnsi"/>
                <w:sz w:val="20"/>
                <w:szCs w:val="20"/>
              </w:rPr>
              <w:t>Ocupação lúdico-educativa dos alunos</w:t>
            </w:r>
            <w:r w:rsidR="0046352C" w:rsidRPr="002525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25B8E" w:rsidRPr="0025254C" w:rsidRDefault="00E25B8E" w:rsidP="004007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5B8E" w:rsidRPr="0025254C" w:rsidRDefault="007F62C5" w:rsidP="00400701">
            <w:pPr>
              <w:jc w:val="both"/>
              <w:rPr>
                <w:rFonts w:asciiTheme="minorHAnsi" w:hAnsiTheme="minorHAnsi" w:cstheme="minorHAnsi"/>
              </w:rPr>
            </w:pPr>
            <w:r w:rsidRPr="0025254C">
              <w:rPr>
                <w:rFonts w:asciiTheme="minorHAnsi" w:hAnsiTheme="minorHAnsi" w:cstheme="minorHAnsi"/>
              </w:rPr>
              <w:t xml:space="preserve">A </w:t>
            </w:r>
            <w:r w:rsidR="00E25B8E" w:rsidRPr="0025254C">
              <w:rPr>
                <w:rFonts w:asciiTheme="minorHAnsi" w:hAnsiTheme="minorHAnsi" w:cstheme="minorHAnsi"/>
              </w:rPr>
              <w:t>estratégia foi de interligação com os coordenadores de estabelecimento, coordenadores de ano e Diretores de Turma</w:t>
            </w:r>
            <w:r w:rsidR="00400701" w:rsidRPr="0025254C">
              <w:rPr>
                <w:rFonts w:asciiTheme="minorHAnsi" w:hAnsiTheme="minorHAnsi" w:cstheme="minorHAnsi"/>
              </w:rPr>
              <w:t>/Professores Titulares</w:t>
            </w:r>
            <w:r w:rsidR="00E25B8E" w:rsidRPr="0025254C">
              <w:rPr>
                <w:rFonts w:asciiTheme="minorHAnsi" w:hAnsiTheme="minorHAnsi" w:cstheme="minorHAnsi"/>
              </w:rPr>
              <w:t xml:space="preserve">. Com o objetivo de nos inteirarmos dos conteúdos dos planos semanais de trabalho-PST, </w:t>
            </w:r>
            <w:r w:rsidR="00400701" w:rsidRPr="0025254C">
              <w:rPr>
                <w:rFonts w:asciiTheme="minorHAnsi" w:hAnsiTheme="minorHAnsi" w:cstheme="minorHAnsi"/>
              </w:rPr>
              <w:t>pretendemos manter</w:t>
            </w:r>
            <w:r w:rsidR="00E25B8E" w:rsidRPr="0025254C">
              <w:rPr>
                <w:rFonts w:asciiTheme="minorHAnsi" w:hAnsiTheme="minorHAnsi" w:cstheme="minorHAnsi"/>
              </w:rPr>
              <w:t xml:space="preserve"> sempre o contato com os vários grupos disciplinares.</w:t>
            </w:r>
          </w:p>
          <w:p w:rsidR="007F62C5" w:rsidRPr="007F62C5" w:rsidRDefault="007F62C5" w:rsidP="0040070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7457F">
              <w:rPr>
                <w:rFonts w:asciiTheme="minorHAnsi" w:hAnsiTheme="minorHAnsi" w:cstheme="minorHAnsi"/>
              </w:rPr>
              <w:t>O plano de monitorização</w:t>
            </w:r>
            <w:r w:rsidRPr="0025254C">
              <w:rPr>
                <w:rFonts w:asciiTheme="minorHAnsi" w:hAnsiTheme="minorHAnsi" w:cstheme="minorHAnsi"/>
              </w:rPr>
              <w:t xml:space="preserve"> foi implementado no dia 11 de Maio, através de um questionário de avaliação</w:t>
            </w:r>
            <w:r w:rsidR="0046352C" w:rsidRPr="0025254C">
              <w:rPr>
                <w:rFonts w:asciiTheme="minorHAnsi" w:hAnsiTheme="minorHAnsi" w:cstheme="minorHAnsi"/>
              </w:rPr>
              <w:t>,</w:t>
            </w:r>
            <w:r w:rsidRPr="0025254C">
              <w:rPr>
                <w:rFonts w:asciiTheme="minorHAnsi" w:hAnsiTheme="minorHAnsi" w:cstheme="minorHAnsi"/>
              </w:rPr>
              <w:t xml:space="preserve"> a todos os professores do agrupamento.</w:t>
            </w:r>
          </w:p>
        </w:tc>
      </w:tr>
      <w:tr w:rsidR="00406C1B">
        <w:trPr>
          <w:trHeight w:val="1551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661379">
            <w:pPr>
              <w:rPr>
                <w:b/>
              </w:rPr>
            </w:pPr>
            <w:r>
              <w:rPr>
                <w:b/>
              </w:rPr>
              <w:t>Definir um plano:</w:t>
            </w:r>
          </w:p>
          <w:p w:rsidR="00406C1B" w:rsidRDefault="00661379">
            <w:r>
              <w:t>- Estratégias de gestão e liderança</w:t>
            </w:r>
          </w:p>
          <w:p w:rsidR="00406C1B" w:rsidRDefault="00661379">
            <w:r>
              <w:t>- Circuito de comunicação</w:t>
            </w:r>
          </w:p>
          <w:p w:rsidR="00406C1B" w:rsidRDefault="00661379">
            <w:r>
              <w:t>- Modelo de ensino a distância</w:t>
            </w:r>
          </w:p>
          <w:p w:rsidR="00406C1B" w:rsidRDefault="00661379">
            <w:r>
              <w:t>- Plano de monitorização e avaliação</w:t>
            </w:r>
          </w:p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6C1B">
        <w:trPr>
          <w:trHeight w:val="836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661379">
            <w:r>
              <w:t>Mobilizar parceiros – BM. Juntas de freguesia, ONG…</w:t>
            </w:r>
          </w:p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6C1B">
        <w:trPr>
          <w:trHeight w:val="706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661379">
            <w:r>
              <w:t xml:space="preserve">Definir o papel das lideranças intermédias </w:t>
            </w:r>
          </w:p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6C1B">
        <w:trPr>
          <w:trHeight w:val="1153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661379">
            <w:r>
              <w:t>Criar uma equipa de apoio para questões emergentes – apoio pedagógico, apoio tecnológico</w:t>
            </w:r>
          </w:p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06C1B" w:rsidRDefault="00406C1B"/>
    <w:tbl>
      <w:tblPr>
        <w:tblStyle w:val="a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0"/>
        <w:gridCol w:w="3941"/>
        <w:gridCol w:w="7088"/>
      </w:tblGrid>
      <w:tr w:rsidR="00406C1B">
        <w:trPr>
          <w:trHeight w:val="420"/>
        </w:trPr>
        <w:tc>
          <w:tcPr>
            <w:tcW w:w="3000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Princípios orientadores</w:t>
            </w:r>
          </w:p>
        </w:tc>
        <w:tc>
          <w:tcPr>
            <w:tcW w:w="3941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O que se pede às Escolas</w:t>
            </w:r>
          </w:p>
        </w:tc>
        <w:tc>
          <w:tcPr>
            <w:tcW w:w="7088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Bibliotecas</w:t>
            </w:r>
          </w:p>
        </w:tc>
      </w:tr>
      <w:tr w:rsidR="00406C1B">
        <w:trPr>
          <w:trHeight w:val="3818"/>
        </w:trPr>
        <w:tc>
          <w:tcPr>
            <w:tcW w:w="3000" w:type="dxa"/>
          </w:tcPr>
          <w:p w:rsidR="00406C1B" w:rsidRDefault="00406C1B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rPr>
                <w:b/>
                <w:color w:val="000000"/>
              </w:rPr>
            </w:pPr>
          </w:p>
          <w:p w:rsidR="00406C1B" w:rsidRDefault="00661379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2</w:t>
            </w:r>
          </w:p>
          <w:p w:rsidR="00406C1B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14605</wp:posOffset>
                  </wp:positionV>
                  <wp:extent cx="1398078" cy="1333500"/>
                  <wp:effectExtent l="0" t="0" r="0" b="0"/>
                  <wp:wrapNone/>
                  <wp:docPr id="12" name="image6.jpg" descr="Internet Concept Social Network Communication Global Computer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Internet Concept Social Network Communication Global Computer ..."/>
                          <pic:cNvPicPr preferRelativeResize="0"/>
                        </pic:nvPicPr>
                        <pic:blipFill>
                          <a:blip r:embed="rId13"/>
                          <a:srcRect b="70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078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Comunicar em rede</w:t>
            </w:r>
          </w:p>
        </w:tc>
        <w:tc>
          <w:tcPr>
            <w:tcW w:w="3941" w:type="dxa"/>
          </w:tcPr>
          <w:p w:rsidR="00406C1B" w:rsidRDefault="00406C1B"/>
          <w:p w:rsidR="00406C1B" w:rsidRPr="00F80D19" w:rsidRDefault="00661379">
            <w:r w:rsidRPr="00F80D19">
              <w:t xml:space="preserve">Montar um circuito eficaz de comunicação: </w:t>
            </w:r>
          </w:p>
          <w:p w:rsidR="00406C1B" w:rsidRPr="00F80D19" w:rsidRDefault="00661379">
            <w:r w:rsidRPr="00F80D19">
              <w:t>- Mensagem central comum</w:t>
            </w:r>
          </w:p>
          <w:p w:rsidR="00406C1B" w:rsidRPr="00F80D19" w:rsidRDefault="00661379">
            <w:r w:rsidRPr="00F80D19">
              <w:t>- Adequação das mensagens aos destinatários</w:t>
            </w:r>
          </w:p>
          <w:p w:rsidR="00406C1B" w:rsidRPr="00F80D19" w:rsidRDefault="00661379">
            <w:r w:rsidRPr="00F80D19">
              <w:t>- Ter canais próprios/adequados</w:t>
            </w:r>
          </w:p>
          <w:p w:rsidR="00406C1B" w:rsidRDefault="00661379">
            <w:pPr>
              <w:rPr>
                <w:highlight w:val="magenta"/>
              </w:rPr>
            </w:pPr>
            <w:r w:rsidRPr="00F80D19">
              <w:t>(Responsabilidades definidas no circuito de informação)</w:t>
            </w:r>
          </w:p>
        </w:tc>
        <w:tc>
          <w:tcPr>
            <w:tcW w:w="7088" w:type="dxa"/>
          </w:tcPr>
          <w:p w:rsidR="00110D85" w:rsidRPr="00110D85" w:rsidRDefault="00110D85">
            <w:pPr>
              <w:rPr>
                <w:b/>
              </w:rPr>
            </w:pPr>
            <w:r w:rsidRPr="00110D85">
              <w:rPr>
                <w:b/>
              </w:rPr>
              <w:t>Circuito de comunicação</w:t>
            </w:r>
          </w:p>
          <w:p w:rsidR="00D40384" w:rsidRDefault="00D40384" w:rsidP="00400701">
            <w:pPr>
              <w:jc w:val="both"/>
            </w:pPr>
            <w:r>
              <w:t>A BE comunica internamente através do Teams com alunos/professores e, para isso elaborou 2 equipas interligadas com os vários docentes;</w:t>
            </w:r>
          </w:p>
          <w:p w:rsidR="00D40384" w:rsidRPr="0025254C" w:rsidRDefault="00D40384" w:rsidP="00400701">
            <w:pPr>
              <w:jc w:val="both"/>
              <w:rPr>
                <w:b/>
              </w:rPr>
            </w:pPr>
            <w:r>
              <w:t>Na difusão da informação utiliza emails para alunos</w:t>
            </w:r>
            <w:r w:rsidR="00CA4868">
              <w:t>/profs./ assistentes da escola e,</w:t>
            </w:r>
            <w:r>
              <w:t xml:space="preserve"> de modo a divulgar informação à comunidade escolar,  tem  2 ou 3 notícias semanais</w:t>
            </w:r>
            <w:r w:rsidR="00CA4868">
              <w:t>,</w:t>
            </w:r>
            <w:r>
              <w:t xml:space="preserve"> na página</w:t>
            </w:r>
            <w:r w:rsidR="006155B9">
              <w:t xml:space="preserve"> </w:t>
            </w:r>
            <w:r w:rsidR="00400701">
              <w:t>moodle</w:t>
            </w:r>
            <w:r>
              <w:t xml:space="preserve"> da escola , com a frase: </w:t>
            </w:r>
            <w:r w:rsidRPr="0025254C">
              <w:rPr>
                <w:b/>
              </w:rPr>
              <w:t>A BECRE ESTÁ ON!</w:t>
            </w:r>
          </w:p>
          <w:p w:rsidR="00D40384" w:rsidRDefault="00D40384" w:rsidP="00400701">
            <w:pPr>
              <w:jc w:val="both"/>
            </w:pPr>
            <w:r>
              <w:t xml:space="preserve">O grau de eficiência </w:t>
            </w:r>
            <w:r w:rsidR="00CA4868">
              <w:t xml:space="preserve">dos recursos </w:t>
            </w:r>
            <w:r>
              <w:t xml:space="preserve">poderia ser </w:t>
            </w:r>
            <w:r w:rsidR="00CA4868">
              <w:t xml:space="preserve">mais elevado e rentabilizado, caso </w:t>
            </w:r>
            <w:r>
              <w:t>tivéssemos o nosso repositório de recursos</w:t>
            </w:r>
            <w:r w:rsidR="006123EE">
              <w:t>,</w:t>
            </w:r>
            <w:r>
              <w:t xml:space="preserve"> instalado num sítio e</w:t>
            </w:r>
            <w:r w:rsidR="00CA4868">
              <w:t>m linha</w:t>
            </w:r>
            <w:r>
              <w:t>, devidamente acessível.</w:t>
            </w:r>
          </w:p>
          <w:p w:rsidR="006123EE" w:rsidRDefault="006123EE" w:rsidP="00400701">
            <w:pPr>
              <w:jc w:val="both"/>
            </w:pPr>
            <w:r>
              <w:t>A divulgação por email “entope” d</w:t>
            </w:r>
            <w:r w:rsidR="00400701">
              <w:t xml:space="preserve">emasiado o correio eletrónico, </w:t>
            </w:r>
            <w:r>
              <w:t xml:space="preserve">que nestas situações deverá </w:t>
            </w:r>
            <w:r w:rsidR="00400701">
              <w:t>rececionar</w:t>
            </w:r>
            <w:r>
              <w:t xml:space="preserve"> outro tipo de instruções.</w:t>
            </w:r>
          </w:p>
          <w:p w:rsidR="00406C1B" w:rsidRPr="00F80D19" w:rsidRDefault="00406C1B" w:rsidP="00400701">
            <w:pPr>
              <w:jc w:val="both"/>
            </w:pPr>
          </w:p>
          <w:p w:rsidR="00406C1B" w:rsidRPr="00110D85" w:rsidRDefault="00110D85" w:rsidP="00400701">
            <w:pPr>
              <w:jc w:val="both"/>
              <w:rPr>
                <w:b/>
              </w:rPr>
            </w:pPr>
            <w:r>
              <w:rPr>
                <w:b/>
              </w:rPr>
              <w:t>Estratégias de atuação dos recursos humanos</w:t>
            </w:r>
          </w:p>
          <w:p w:rsidR="006123EE" w:rsidRDefault="006123EE" w:rsidP="00400701">
            <w:pPr>
              <w:jc w:val="both"/>
            </w:pPr>
            <w:r>
              <w:t xml:space="preserve">Os dois PB e + 2 elementos da equipa distribuíram as suas tarefas, quer na preparação dos recursos, quer na difusão dos mesmos, difundindo </w:t>
            </w:r>
            <w:r w:rsidR="0025254C">
              <w:t>assim, informação</w:t>
            </w:r>
            <w:r>
              <w:t xml:space="preserve"> pertinente, quer na qualidade, quer na quantidade.</w:t>
            </w:r>
          </w:p>
          <w:p w:rsidR="006123EE" w:rsidRDefault="00661379" w:rsidP="00400701">
            <w:pPr>
              <w:jc w:val="both"/>
            </w:pPr>
            <w:r w:rsidRPr="00F80D19">
              <w:t xml:space="preserve">- </w:t>
            </w:r>
            <w:r w:rsidR="006123EE">
              <w:t>Os canais próprios de comunicação não existiam e</w:t>
            </w:r>
            <w:r w:rsidR="00503961">
              <w:t>,</w:t>
            </w:r>
            <w:r w:rsidR="006123EE">
              <w:t xml:space="preserve"> como tal, houve uma apropriação dos gerais do agrupamento. O único que foi criado foi o bloco de notas, através do qual a informação era </w:t>
            </w:r>
            <w:r w:rsidR="00E67422">
              <w:t xml:space="preserve">divulgada </w:t>
            </w:r>
            <w:r w:rsidR="006123EE">
              <w:t>por email.</w:t>
            </w:r>
          </w:p>
          <w:p w:rsidR="00406C1B" w:rsidRDefault="00661379" w:rsidP="00400701">
            <w:pPr>
              <w:jc w:val="both"/>
            </w:pPr>
            <w:r w:rsidRPr="00F80D19">
              <w:t xml:space="preserve">- </w:t>
            </w:r>
            <w:r w:rsidR="006123EE">
              <w:t>Toda a equipa tinha um nº específico de informaç</w:t>
            </w:r>
            <w:r w:rsidR="00503961">
              <w:t xml:space="preserve">ão a divulgar, conforme o planeado e </w:t>
            </w:r>
            <w:r w:rsidR="006123EE">
              <w:t>de acordo com a/as temáticas a dinamizar</w:t>
            </w:r>
            <w:r w:rsidR="00400701">
              <w:t>. Cada elemento</w:t>
            </w:r>
            <w:r w:rsidR="00E67422">
              <w:t xml:space="preserve"> era responsável por promover / desenvolver a sua </w:t>
            </w:r>
            <w:r w:rsidR="00503961">
              <w:t>atividade</w:t>
            </w:r>
            <w:r w:rsidR="006123EE">
              <w:t xml:space="preserve"> (</w:t>
            </w:r>
            <w:r w:rsidR="00503961">
              <w:t>manutenção e resposta ativa /</w:t>
            </w:r>
            <w:r w:rsidRPr="00F80D19">
              <w:t xml:space="preserve"> eficiente</w:t>
            </w:r>
            <w:r w:rsidR="00503961">
              <w:t>) com os respetivos destinatários:</w:t>
            </w:r>
            <w:r w:rsidRPr="00F80D19">
              <w:t xml:space="preserve"> alunos, professores, </w:t>
            </w:r>
            <w:r w:rsidR="00503961">
              <w:t xml:space="preserve">assistentes operacionais, </w:t>
            </w:r>
            <w:r w:rsidRPr="00F80D19">
              <w:t>pais, etc</w:t>
            </w:r>
            <w:r w:rsidR="00400701">
              <w:t>.</w:t>
            </w:r>
          </w:p>
          <w:p w:rsidR="00406C1B" w:rsidRDefault="00406C1B">
            <w:pPr>
              <w:rPr>
                <w:sz w:val="2"/>
                <w:szCs w:val="2"/>
              </w:rPr>
            </w:pPr>
          </w:p>
        </w:tc>
      </w:tr>
      <w:tr w:rsidR="00406C1B">
        <w:trPr>
          <w:trHeight w:val="2493"/>
        </w:trPr>
        <w:tc>
          <w:tcPr>
            <w:tcW w:w="3000" w:type="dxa"/>
            <w:vMerge w:val="restart"/>
          </w:tcPr>
          <w:p w:rsidR="00406C1B" w:rsidRDefault="00406C1B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rPr>
                <w:b/>
                <w:color w:val="000000"/>
              </w:rPr>
            </w:pPr>
          </w:p>
          <w:p w:rsidR="00406C1B" w:rsidRDefault="00661379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3</w:t>
            </w:r>
          </w:p>
          <w:p w:rsidR="00406C1B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39972</wp:posOffset>
                  </wp:positionV>
                  <wp:extent cx="1346916" cy="1302785"/>
                  <wp:effectExtent l="0" t="0" r="0" b="0"/>
                  <wp:wrapNone/>
                  <wp:docPr id="10" name="image1.png" descr="5 melhores plataformas E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5 melhores plataformas EaD"/>
                          <pic:cNvPicPr preferRelativeResize="0"/>
                        </pic:nvPicPr>
                        <pic:blipFill>
                          <a:blip r:embed="rId14"/>
                          <a:srcRect l="20245" r="215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16" cy="1302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Decidir o modelo de E@D</w:t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720"/>
              <w:rPr>
                <w:b/>
                <w:color w:val="000000"/>
              </w:rPr>
            </w:pPr>
          </w:p>
        </w:tc>
        <w:tc>
          <w:tcPr>
            <w:tcW w:w="3941" w:type="dxa"/>
          </w:tcPr>
          <w:p w:rsidR="00406C1B" w:rsidRPr="00F80D19" w:rsidRDefault="00661379">
            <w:r w:rsidRPr="00F80D19">
              <w:t>Definir:</w:t>
            </w:r>
          </w:p>
          <w:p w:rsidR="00406C1B" w:rsidRPr="00F80D19" w:rsidRDefault="00661379">
            <w:r w:rsidRPr="00F80D19">
              <w:t>- Mancha horária dos alunos</w:t>
            </w:r>
          </w:p>
          <w:p w:rsidR="00406C1B" w:rsidRPr="00F80D19" w:rsidRDefault="00661379">
            <w:r w:rsidRPr="00F80D19">
              <w:t>- Carga de cada disciplina</w:t>
            </w:r>
          </w:p>
          <w:p w:rsidR="00406C1B" w:rsidRPr="00F80D19" w:rsidRDefault="00661379">
            <w:r w:rsidRPr="00F80D19">
              <w:t>- Tempo entre tarefas e o tamanho da tarefa(&lt;30 minutos)</w:t>
            </w:r>
          </w:p>
          <w:p w:rsidR="00406C1B" w:rsidRPr="00F80D19" w:rsidRDefault="00406C1B"/>
          <w:p w:rsidR="00406C1B" w:rsidRPr="00F80D19" w:rsidRDefault="00661379">
            <w:r w:rsidRPr="00F80D19">
              <w:t>Prever:</w:t>
            </w:r>
          </w:p>
          <w:p w:rsidR="00406C1B" w:rsidRPr="00F80D19" w:rsidRDefault="00661379">
            <w:r w:rsidRPr="00F80D19">
              <w:t>- Flexibilidade no tempo para as tarefas</w:t>
            </w:r>
          </w:p>
          <w:p w:rsidR="00406C1B" w:rsidRPr="00F80D19" w:rsidRDefault="00661379">
            <w:r w:rsidRPr="00F80D19">
              <w:t>- Diferentes ritmos de aprendizagem</w:t>
            </w:r>
          </w:p>
        </w:tc>
        <w:tc>
          <w:tcPr>
            <w:tcW w:w="7088" w:type="dxa"/>
            <w:vMerge w:val="restart"/>
          </w:tcPr>
          <w:p w:rsidR="00110D85" w:rsidRPr="008E1D28" w:rsidRDefault="008E1D28">
            <w:pPr>
              <w:rPr>
                <w:b/>
              </w:rPr>
            </w:pPr>
            <w:r w:rsidRPr="008E1D28">
              <w:rPr>
                <w:b/>
              </w:rPr>
              <w:t>Tarefas apresentadas</w:t>
            </w:r>
          </w:p>
          <w:p w:rsidR="00171D5B" w:rsidRPr="00400701" w:rsidRDefault="000D278D" w:rsidP="00400701">
            <w:pPr>
              <w:jc w:val="both"/>
            </w:pPr>
            <w:r w:rsidRPr="00400701">
              <w:t>A BE apresenta desafios</w:t>
            </w:r>
            <w:r w:rsidR="00171D5B" w:rsidRPr="00400701">
              <w:t xml:space="preserve"> (30 min.)</w:t>
            </w:r>
            <w:r w:rsidRPr="00400701">
              <w:t xml:space="preserve"> que são aproveitados por alguns docentes</w:t>
            </w:r>
            <w:r w:rsidR="00171D5B" w:rsidRPr="00400701">
              <w:t xml:space="preserve"> na preparação da aula ou mesmo, n</w:t>
            </w:r>
            <w:r w:rsidR="002137BF" w:rsidRPr="00400701">
              <w:t>a incorporação do respetivo PST.</w:t>
            </w:r>
          </w:p>
          <w:p w:rsidR="00171D5B" w:rsidRPr="00400701" w:rsidRDefault="00171D5B" w:rsidP="00400701">
            <w:pPr>
              <w:jc w:val="both"/>
            </w:pPr>
            <w:r w:rsidRPr="00400701">
              <w:t>As sessões síncronas existem para apoiar docentes</w:t>
            </w:r>
            <w:r w:rsidR="002137BF" w:rsidRPr="00400701">
              <w:t xml:space="preserve">, </w:t>
            </w:r>
            <w:r w:rsidRPr="00400701">
              <w:t>ouos utilizadores que peçam ajuda, no formulário efetuado para o efeito</w:t>
            </w:r>
            <w:r w:rsidR="00400701">
              <w:t>, que foi disponibilizado na página moodle</w:t>
            </w:r>
            <w:r w:rsidR="00400701" w:rsidRPr="00400701">
              <w:t> </w:t>
            </w:r>
            <w:hyperlink r:id="rId15" w:tgtFrame="_blank" w:history="1">
              <w:r w:rsidR="00400701" w:rsidRPr="00400701">
                <w:rPr>
                  <w:rStyle w:val="Hiperligao"/>
                </w:rPr>
                <w:t>https://forms.gle/grqLB1UzeHkkkxx76</w:t>
              </w:r>
            </w:hyperlink>
            <w:r w:rsidRPr="00400701">
              <w:t>.</w:t>
            </w:r>
          </w:p>
          <w:p w:rsidR="00406C1B" w:rsidRPr="00400701" w:rsidRDefault="002137BF" w:rsidP="00400701">
            <w:pPr>
              <w:jc w:val="both"/>
              <w:rPr>
                <w:sz w:val="14"/>
                <w:szCs w:val="14"/>
              </w:rPr>
            </w:pPr>
            <w:r w:rsidRPr="00400701">
              <w:t>A BE disponibiliza</w:t>
            </w:r>
            <w:r w:rsidR="00171D5B" w:rsidRPr="00400701">
              <w:t xml:space="preserve"> atividades comemorativas de efemérides que serão, ou n</w:t>
            </w:r>
            <w:r w:rsidR="00110D85" w:rsidRPr="00400701">
              <w:t xml:space="preserve">ão, </w:t>
            </w:r>
            <w:r w:rsidR="00171D5B" w:rsidRPr="00400701">
              <w:t>escolhidas para dinamizar o PST disciplinar.</w:t>
            </w:r>
          </w:p>
          <w:p w:rsidR="00406C1B" w:rsidRPr="008E1D28" w:rsidRDefault="008E1D28" w:rsidP="00400701">
            <w:pPr>
              <w:jc w:val="both"/>
              <w:rPr>
                <w:b/>
              </w:rPr>
            </w:pPr>
            <w:r>
              <w:rPr>
                <w:b/>
              </w:rPr>
              <w:t>Atendimento síncrono e assíncrono d</w:t>
            </w:r>
            <w:r w:rsidRPr="008E1D28">
              <w:rPr>
                <w:b/>
              </w:rPr>
              <w:t>a equipa da BE</w:t>
            </w:r>
          </w:p>
          <w:p w:rsidR="00406C1B" w:rsidRPr="00F80D19" w:rsidRDefault="00171D5B" w:rsidP="00400701">
            <w:pPr>
              <w:jc w:val="both"/>
            </w:pPr>
            <w:r>
              <w:t>Existe uma mancha horária com sessões síncronas p</w:t>
            </w:r>
            <w:r w:rsidR="002137BF">
              <w:t>ara planificar atividades dentro d</w:t>
            </w:r>
            <w:r>
              <w:t>a equipa e entre os PB</w:t>
            </w:r>
            <w:r w:rsidR="002137BF">
              <w:t>s /grupos disciplinares.</w:t>
            </w:r>
          </w:p>
          <w:p w:rsidR="00406C1B" w:rsidRPr="00F80D19" w:rsidRDefault="00110D85" w:rsidP="00400701">
            <w:pPr>
              <w:jc w:val="both"/>
            </w:pPr>
            <w:r>
              <w:t xml:space="preserve"> Criou-se </w:t>
            </w:r>
            <w:r w:rsidR="00661379" w:rsidRPr="00F80D19">
              <w:t xml:space="preserve">um sistema de </w:t>
            </w:r>
            <w:r w:rsidR="00661379" w:rsidRPr="0025254C">
              <w:t>HelpDesk</w:t>
            </w:r>
            <w:r w:rsidR="00661379" w:rsidRPr="00F80D19">
              <w:t xml:space="preserve">com: </w:t>
            </w:r>
          </w:p>
          <w:p w:rsidR="00406C1B" w:rsidRPr="00F80D19" w:rsidRDefault="002137BF" w:rsidP="004007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 xml:space="preserve">Canal de comunicação permanente </w:t>
            </w:r>
            <w:r w:rsidR="00661379" w:rsidRPr="00F80D19">
              <w:rPr>
                <w:color w:val="000000"/>
              </w:rPr>
              <w:t xml:space="preserve">- </w:t>
            </w:r>
            <w:r w:rsidR="00661379" w:rsidRPr="00F80D19">
              <w:t>atendimento geral</w:t>
            </w:r>
            <w:r w:rsidR="00171D5B">
              <w:t>,</w:t>
            </w:r>
            <w:r w:rsidR="00661379" w:rsidRPr="00F80D19">
              <w:t xml:space="preserve"> utilizando um serviço de for</w:t>
            </w:r>
            <w:r w:rsidR="00110D85">
              <w:t xml:space="preserve">mulários e/ou uma conta </w:t>
            </w:r>
            <w:r w:rsidR="00661379" w:rsidRPr="00F80D19">
              <w:t>de correio eletrónico</w:t>
            </w:r>
            <w:r>
              <w:t>;</w:t>
            </w:r>
          </w:p>
          <w:p w:rsidR="00406C1B" w:rsidRPr="008E1D28" w:rsidRDefault="002137BF" w:rsidP="004007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t>H</w:t>
            </w:r>
            <w:r w:rsidR="00661379" w:rsidRPr="008E1D28">
              <w:t>orário fixo de atendimento síncrono exclusivo para os docentes de pelo menos, 1h diária</w:t>
            </w:r>
            <w:r>
              <w:t>;</w:t>
            </w:r>
          </w:p>
          <w:p w:rsidR="00406C1B" w:rsidRPr="00F80D19" w:rsidRDefault="002137BF" w:rsidP="00400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</w:pPr>
            <w:r>
              <w:t>H</w:t>
            </w:r>
            <w:r w:rsidR="00661379" w:rsidRPr="008E1D28">
              <w:t>orário fixo de atendimento síncrono exclusivo para alunos e EE de, pelo menos, 1h diária</w:t>
            </w:r>
            <w:r>
              <w:t>.</w:t>
            </w:r>
          </w:p>
        </w:tc>
      </w:tr>
      <w:tr w:rsidR="00406C1B">
        <w:trPr>
          <w:trHeight w:val="597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41" w:type="dxa"/>
          </w:tcPr>
          <w:p w:rsidR="00406C1B" w:rsidRDefault="00661379">
            <w:r>
              <w:t>Criar equipas pedagógicas para definir o plano de trabalho dos alunos</w:t>
            </w:r>
          </w:p>
          <w:p w:rsidR="00406C1B" w:rsidRDefault="00406C1B"/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6C1B"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661379">
            <w:r>
              <w:t>Equacionar - Síncrono / Assíncrono</w:t>
            </w:r>
          </w:p>
          <w:p w:rsidR="00406C1B" w:rsidRDefault="00661379">
            <w:r>
              <w:t xml:space="preserve">Síncrono sobretudo para lançar tarefas e </w:t>
            </w:r>
            <w:r>
              <w:rPr>
                <w:u w:val="single"/>
              </w:rPr>
              <w:t>esclarecer</w:t>
            </w:r>
            <w:r>
              <w:t xml:space="preserve"> dúvidas</w:t>
            </w:r>
          </w:p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0"/>
        <w:gridCol w:w="3941"/>
        <w:gridCol w:w="7088"/>
      </w:tblGrid>
      <w:tr w:rsidR="00406C1B">
        <w:trPr>
          <w:trHeight w:val="420"/>
        </w:trPr>
        <w:tc>
          <w:tcPr>
            <w:tcW w:w="3000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Princípios orientadores</w:t>
            </w:r>
          </w:p>
        </w:tc>
        <w:tc>
          <w:tcPr>
            <w:tcW w:w="3941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O que se pede às Escolas</w:t>
            </w:r>
          </w:p>
        </w:tc>
        <w:tc>
          <w:tcPr>
            <w:tcW w:w="7088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Bibliotecas</w:t>
            </w:r>
          </w:p>
        </w:tc>
      </w:tr>
      <w:tr w:rsidR="00406C1B">
        <w:trPr>
          <w:trHeight w:val="3330"/>
        </w:trPr>
        <w:tc>
          <w:tcPr>
            <w:tcW w:w="3000" w:type="dxa"/>
          </w:tcPr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4</w:t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306705</wp:posOffset>
                  </wp:positionV>
                  <wp:extent cx="1365250" cy="1171840"/>
                  <wp:effectExtent l="0" t="0" r="0" b="0"/>
                  <wp:wrapNone/>
                  <wp:docPr id="17" name="image8.jpg" descr="Matemática? Absolutamente! - Flexibilização Curricular...?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Matemática? Absolutamente! - Flexibilização Curricular...?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171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Colaborar e articular</w:t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720"/>
              <w:jc w:val="center"/>
              <w:rPr>
                <w:b/>
                <w:color w:val="000000"/>
              </w:rPr>
            </w:pPr>
          </w:p>
        </w:tc>
        <w:tc>
          <w:tcPr>
            <w:tcW w:w="3941" w:type="dxa"/>
          </w:tcPr>
          <w:p w:rsidR="00406C1B" w:rsidRDefault="00406C1B"/>
          <w:p w:rsidR="00406C1B" w:rsidRDefault="00661379">
            <w:r>
              <w:t>Promover a interajuda e colaboração entre docentes.</w:t>
            </w:r>
          </w:p>
        </w:tc>
        <w:tc>
          <w:tcPr>
            <w:tcW w:w="7088" w:type="dxa"/>
          </w:tcPr>
          <w:p w:rsidR="00406C1B" w:rsidRPr="001D349B" w:rsidRDefault="001D349B" w:rsidP="00400701">
            <w:pPr>
              <w:jc w:val="both"/>
              <w:rPr>
                <w:b/>
              </w:rPr>
            </w:pPr>
            <w:r w:rsidRPr="001D349B">
              <w:rPr>
                <w:b/>
              </w:rPr>
              <w:t>Articulaç</w:t>
            </w:r>
            <w:r>
              <w:rPr>
                <w:b/>
              </w:rPr>
              <w:t>ão com estruturas /</w:t>
            </w:r>
            <w:r w:rsidRPr="001D349B">
              <w:rPr>
                <w:b/>
              </w:rPr>
              <w:t xml:space="preserve"> docentes</w:t>
            </w:r>
          </w:p>
          <w:p w:rsidR="001D349B" w:rsidRDefault="001D349B" w:rsidP="00400701">
            <w:pPr>
              <w:jc w:val="both"/>
            </w:pPr>
            <w:r>
              <w:t>A BE articula-se com as e</w:t>
            </w:r>
            <w:r w:rsidR="002137BF">
              <w:t>struturas da escola</w:t>
            </w:r>
            <w:r>
              <w:t xml:space="preserve"> nas reuniões síncronas de Conselhos de Turma, Departamentos e Conselho Pedagógico, delineando estratégias de atuação e de apoio curricular/extracurricular aos docentes, conforme as necessidades apresentadas.</w:t>
            </w:r>
          </w:p>
          <w:p w:rsidR="00400914" w:rsidRDefault="00400914" w:rsidP="00400701">
            <w:pPr>
              <w:jc w:val="both"/>
            </w:pPr>
          </w:p>
          <w:p w:rsidR="00406C1B" w:rsidRPr="001D349B" w:rsidRDefault="001D349B" w:rsidP="00400701">
            <w:pPr>
              <w:jc w:val="both"/>
              <w:rPr>
                <w:b/>
              </w:rPr>
            </w:pPr>
            <w:r w:rsidRPr="001D349B">
              <w:rPr>
                <w:b/>
              </w:rPr>
              <w:t>Interajuda e colaboração da BE</w:t>
            </w:r>
          </w:p>
          <w:p w:rsidR="00406C1B" w:rsidRDefault="001D349B" w:rsidP="00400701">
            <w:pPr>
              <w:jc w:val="both"/>
            </w:pPr>
            <w:r>
              <w:t xml:space="preserve"> Mantém o </w:t>
            </w:r>
            <w:r w:rsidR="00661379">
              <w:rPr>
                <w:b/>
              </w:rPr>
              <w:t>contacto permanente com os colegas</w:t>
            </w:r>
            <w:r w:rsidR="00661379">
              <w:t>, acompanhando-os tanto nas dificuldades - para poder ajudar, como nas boas práticas - para as poder disseminar.</w:t>
            </w:r>
            <w:r>
              <w:t xml:space="preserve"> Algumas práticas s</w:t>
            </w:r>
            <w:r w:rsidR="00400914">
              <w:t>ão escolhidas pelos alunos</w:t>
            </w:r>
            <w:r>
              <w:t xml:space="preserve"> na Cidadania ou CRIAR.</w:t>
            </w:r>
          </w:p>
          <w:p w:rsidR="00406C1B" w:rsidRDefault="00661379" w:rsidP="00400701">
            <w:pPr>
              <w:jc w:val="both"/>
            </w:pPr>
            <w:r>
              <w:t xml:space="preserve">- </w:t>
            </w:r>
            <w:r w:rsidR="00400914">
              <w:t>Criaram-se blocos de Notas no Teams e usou-se a página m</w:t>
            </w:r>
            <w:r w:rsidR="001D349B" w:rsidRPr="00400914">
              <w:rPr>
                <w:i/>
              </w:rPr>
              <w:t>oodle</w:t>
            </w:r>
            <w:r w:rsidR="006155B9">
              <w:rPr>
                <w:i/>
              </w:rPr>
              <w:t xml:space="preserve"> </w:t>
            </w:r>
            <w:r w:rsidR="001D349B">
              <w:t>para partilhar os</w:t>
            </w:r>
            <w:r w:rsidR="00400701">
              <w:t xml:space="preserve"> recursos, Incentivando a comunidade e</w:t>
            </w:r>
            <w:r w:rsidR="00400914">
              <w:t>scolar a usá-los.</w:t>
            </w:r>
          </w:p>
        </w:tc>
      </w:tr>
      <w:tr w:rsidR="00406C1B">
        <w:trPr>
          <w:trHeight w:val="1119"/>
        </w:trPr>
        <w:tc>
          <w:tcPr>
            <w:tcW w:w="3000" w:type="dxa"/>
            <w:vMerge w:val="restart"/>
          </w:tcPr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5</w:t>
            </w:r>
          </w:p>
          <w:p w:rsidR="00406C1B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50165</wp:posOffset>
                  </wp:positionV>
                  <wp:extent cx="1289897" cy="1422400"/>
                  <wp:effectExtent l="0" t="0" r="0" b="0"/>
                  <wp:wrapNone/>
                  <wp:docPr id="13" name="image4.png" descr="Era Digital e a E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Era Digital e a EAD"/>
                          <pic:cNvPicPr preferRelativeResize="0"/>
                        </pic:nvPicPr>
                        <pic:blipFill>
                          <a:blip r:embed="rId17"/>
                          <a:srcRect l="30735" r="27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97" cy="142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Metodologias de ensino</w:t>
            </w:r>
          </w:p>
        </w:tc>
        <w:tc>
          <w:tcPr>
            <w:tcW w:w="3941" w:type="dxa"/>
          </w:tcPr>
          <w:p w:rsidR="00406C1B" w:rsidRDefault="00661379">
            <w:r>
              <w:t>Seleção de metodologias apelativas</w:t>
            </w:r>
          </w:p>
          <w:p w:rsidR="00406C1B" w:rsidRDefault="00661379">
            <w:r>
              <w:t>(autoformação + trabalho autónomo)</w:t>
            </w:r>
          </w:p>
        </w:tc>
        <w:tc>
          <w:tcPr>
            <w:tcW w:w="7088" w:type="dxa"/>
            <w:vMerge w:val="restart"/>
          </w:tcPr>
          <w:p w:rsidR="005C4769" w:rsidRPr="005C4769" w:rsidRDefault="005C4769" w:rsidP="00130BE4">
            <w:pPr>
              <w:jc w:val="both"/>
              <w:rPr>
                <w:b/>
              </w:rPr>
            </w:pPr>
            <w:r w:rsidRPr="005C4769">
              <w:rPr>
                <w:b/>
              </w:rPr>
              <w:t>Contribuição da BE no trabalho autónomo dos alunos</w:t>
            </w:r>
          </w:p>
          <w:p w:rsidR="003D5DBB" w:rsidRDefault="00130BE4" w:rsidP="00130BE4">
            <w:pPr>
              <w:jc w:val="both"/>
            </w:pPr>
            <w:r>
              <w:t xml:space="preserve">A </w:t>
            </w:r>
            <w:r w:rsidR="001475E8">
              <w:t>BE faculta</w:t>
            </w:r>
            <w:r w:rsidR="005C4769">
              <w:t xml:space="preserve"> tutoriais e recursos digitais que servem de apoio aos professores e contribuem para um trabalho mais autónomo, por parte dos alunos, por ex: </w:t>
            </w:r>
            <w:r w:rsidR="003D5DBB">
              <w:t>r</w:t>
            </w:r>
            <w:r w:rsidR="005C4769">
              <w:t>egras de elaboração de trabalho escrito</w:t>
            </w:r>
            <w:r w:rsidR="003D5DBB">
              <w:t>;</w:t>
            </w:r>
            <w:r w:rsidR="006155B9">
              <w:t xml:space="preserve"> </w:t>
            </w:r>
            <w:r w:rsidR="005C4769">
              <w:t>Symbaloo de recursos digitais</w:t>
            </w:r>
            <w:r w:rsidR="003D5DBB">
              <w:t xml:space="preserve">; desafios temáticos como os Museus Virtuais, ou o “Passeio pelo Teatro”que </w:t>
            </w:r>
            <w:r w:rsidR="00400701">
              <w:t xml:space="preserve">complementamas atividades </w:t>
            </w:r>
            <w:r w:rsidR="001475E8">
              <w:t xml:space="preserve">curriculares, </w:t>
            </w:r>
            <w:r w:rsidR="003D5DBB">
              <w:t>de forma mais apelativa.</w:t>
            </w:r>
          </w:p>
          <w:p w:rsidR="00130BE4" w:rsidRDefault="001475E8" w:rsidP="00130BE4">
            <w:pPr>
              <w:jc w:val="both"/>
            </w:pPr>
            <w:r>
              <w:t>A</w:t>
            </w:r>
            <w:r w:rsidR="00130BE4">
              <w:t xml:space="preserve"> BE promove </w:t>
            </w:r>
            <w:r>
              <w:t>atividade</w:t>
            </w:r>
            <w:r w:rsidR="00130BE4">
              <w:t>s interdisciplinares, que contribuem para o desenvolvimento do currículo/articulação curricular, bem-estar da comunidade em geral, com um papel ativo, por parte de alunos, docentes e encarregados de educação, assistentes, como por exemplo:</w:t>
            </w:r>
          </w:p>
          <w:p w:rsidR="001475E8" w:rsidRDefault="00130BE4" w:rsidP="00130BE4">
            <w:pPr>
              <w:jc w:val="both"/>
            </w:pPr>
            <w:r>
              <w:t>-</w:t>
            </w:r>
            <w:r w:rsidR="001475E8">
              <w:t xml:space="preserve"> “Dia da Mãe”dadas as respostas criativas e afetivas que enviaram para um padlet, comemorativo desse dia.</w:t>
            </w:r>
          </w:p>
          <w:p w:rsidR="00406C1B" w:rsidRDefault="00130BE4" w:rsidP="00130BE4">
            <w:pPr>
              <w:jc w:val="both"/>
            </w:pPr>
            <w:r>
              <w:t xml:space="preserve">- </w:t>
            </w:r>
            <w:r w:rsidR="001475E8">
              <w:t xml:space="preserve">Os passatempos e </w:t>
            </w:r>
            <w:r w:rsidR="006155B9">
              <w:t xml:space="preserve">quis </w:t>
            </w:r>
            <w:r w:rsidR="001475E8">
              <w:t>realizados, no âmbito do “Dia da Europa”, ou de apoio à disciplina de HGP</w:t>
            </w:r>
            <w:r w:rsidR="002137BF">
              <w:t>,</w:t>
            </w:r>
            <w:r w:rsidR="006155B9">
              <w:t xml:space="preserve"> </w:t>
            </w:r>
            <w:r w:rsidR="002137BF">
              <w:t>contribuíram</w:t>
            </w:r>
            <w:r w:rsidR="001475E8">
              <w:t xml:space="preserve"> para o </w:t>
            </w:r>
            <w:r w:rsidR="00400701">
              <w:t>bem-estar</w:t>
            </w:r>
            <w:r w:rsidR="002137BF">
              <w:t xml:space="preserve"> emocional dos </w:t>
            </w:r>
            <w:r w:rsidR="001475E8">
              <w:t>alunos</w:t>
            </w:r>
            <w:r w:rsidR="002137BF">
              <w:t>;</w:t>
            </w:r>
            <w:r w:rsidR="00B97668">
              <w:t xml:space="preserve"> par</w:t>
            </w:r>
            <w:r w:rsidR="002137BF">
              <w:t>a um melhor relacionamento interpessoal</w:t>
            </w:r>
            <w:r w:rsidR="00B97668">
              <w:t>, ainda que digital</w:t>
            </w:r>
            <w:r w:rsidR="002137BF">
              <w:t>, e para</w:t>
            </w:r>
            <w:r w:rsidR="00400701">
              <w:t>uma aprendizagem mais</w:t>
            </w:r>
            <w:r w:rsidR="001475E8">
              <w:t xml:space="preserve"> lúdica e interativa.</w:t>
            </w:r>
          </w:p>
          <w:p w:rsidR="00B97668" w:rsidRDefault="00130BE4" w:rsidP="00130BE4">
            <w:pPr>
              <w:jc w:val="both"/>
            </w:pPr>
            <w:r>
              <w:t xml:space="preserve">- </w:t>
            </w:r>
            <w:r w:rsidR="00B97668">
              <w:t xml:space="preserve">A interligação com a Eco Escolas e </w:t>
            </w:r>
            <w:r w:rsidR="00400701">
              <w:t>rece</w:t>
            </w:r>
            <w:r w:rsidR="002137BF">
              <w:t>ção</w:t>
            </w:r>
            <w:r w:rsidR="00B97668">
              <w:t xml:space="preserve"> de fotos alusivas ao meio ambiente despoletoua criatividade e o sentido crítico dos alunos</w:t>
            </w:r>
            <w:r>
              <w:t xml:space="preserve"> e famílias</w:t>
            </w:r>
            <w:r w:rsidR="00B97668">
              <w:t>, podendo ver</w:t>
            </w:r>
            <w:r w:rsidR="00400701">
              <w:t>-se</w:t>
            </w:r>
            <w:r w:rsidR="00B97668">
              <w:t xml:space="preserve"> o respetivo resultado na apresentação do vídeo.</w:t>
            </w:r>
          </w:p>
          <w:p w:rsidR="00130BE4" w:rsidRDefault="00130BE4" w:rsidP="00130BE4">
            <w:pPr>
              <w:jc w:val="both"/>
            </w:pPr>
          </w:p>
          <w:p w:rsidR="00B97668" w:rsidRPr="00B97668" w:rsidRDefault="00B97668" w:rsidP="00130BE4">
            <w:pPr>
              <w:jc w:val="both"/>
              <w:rPr>
                <w:b/>
              </w:rPr>
            </w:pPr>
            <w:r w:rsidRPr="00B97668">
              <w:rPr>
                <w:b/>
              </w:rPr>
              <w:t>Desenvolver a literacia dos Media</w:t>
            </w:r>
          </w:p>
          <w:p w:rsidR="00B97668" w:rsidRDefault="00B97668" w:rsidP="00130BE4">
            <w:pPr>
              <w:jc w:val="both"/>
            </w:pPr>
            <w:r>
              <w:t>Os desafios apresentados tinham como base o d</w:t>
            </w:r>
            <w:r w:rsidR="002137BF">
              <w:t>esenvolvimento das competências</w:t>
            </w:r>
            <w:r w:rsidR="00661379" w:rsidRPr="00F80D19">
              <w:t xml:space="preserve"> em literacia da informação e d</w:t>
            </w:r>
            <w:r>
              <w:t xml:space="preserve">os </w:t>
            </w:r>
            <w:r w:rsidR="00130BE4">
              <w:t>média,</w:t>
            </w:r>
            <w:r>
              <w:t>do 1º ao 3º ciclo.</w:t>
            </w:r>
          </w:p>
          <w:p w:rsidR="00B97668" w:rsidRDefault="00B97668" w:rsidP="00130BE4">
            <w:pPr>
              <w:jc w:val="both"/>
              <w:rPr>
                <w:b/>
              </w:rPr>
            </w:pPr>
          </w:p>
          <w:p w:rsidR="00B97668" w:rsidRPr="00B97668" w:rsidRDefault="00B97668" w:rsidP="00130BE4">
            <w:pPr>
              <w:jc w:val="both"/>
              <w:rPr>
                <w:b/>
              </w:rPr>
            </w:pPr>
            <w:r w:rsidRPr="00B97668">
              <w:rPr>
                <w:b/>
              </w:rPr>
              <w:t>Promoção da leitura autónoma</w:t>
            </w:r>
          </w:p>
          <w:p w:rsidR="001132D0" w:rsidRDefault="00B97668" w:rsidP="00130BE4">
            <w:pPr>
              <w:jc w:val="both"/>
            </w:pPr>
            <w:r>
              <w:t>A criação da rubrica, Abraço de Histórias</w:t>
            </w:r>
            <w:r w:rsidR="001132D0">
              <w:t xml:space="preserve"> permitiu a </w:t>
            </w:r>
            <w:r w:rsidR="00661379" w:rsidRPr="00F80D19">
              <w:rPr>
                <w:b/>
              </w:rPr>
              <w:t>promoção da leitura autónoma</w:t>
            </w:r>
            <w:r w:rsidR="001132D0">
              <w:t xml:space="preserve">de forma </w:t>
            </w:r>
            <w:r w:rsidR="00130BE4">
              <w:t>apelativa</w:t>
            </w:r>
            <w:r w:rsidR="00661379" w:rsidRPr="00F80D19">
              <w:t xml:space="preserve"> e motivador</w:t>
            </w:r>
            <w:r w:rsidR="001132D0">
              <w:t>a. A verificação dos conhecimentos, usando o quiz, atribui ainda um maior dinamismo à atividade. As sugestões literárias de ebooks e slide shares proporcionara</w:t>
            </w:r>
            <w:r w:rsidR="00130BE4">
              <w:t xml:space="preserve">m um acompanhamento afetivo </w:t>
            </w:r>
            <w:r w:rsidR="002137BF">
              <w:t xml:space="preserve">e </w:t>
            </w:r>
            <w:r w:rsidR="00130BE4">
              <w:t xml:space="preserve">direto </w:t>
            </w:r>
            <w:r w:rsidR="001132D0">
              <w:t>ao utilizador.</w:t>
            </w:r>
          </w:p>
          <w:p w:rsidR="00406C1B" w:rsidRDefault="003C7ECF" w:rsidP="00130BE4">
            <w:pPr>
              <w:jc w:val="both"/>
            </w:pPr>
            <w:r>
              <w:t xml:space="preserve">O lançamento dos </w:t>
            </w:r>
            <w:r w:rsidR="00661379" w:rsidRPr="00F80D19">
              <w:rPr>
                <w:b/>
              </w:rPr>
              <w:t>desafios lúdico-educativos</w:t>
            </w:r>
            <w:r w:rsidR="002137BF">
              <w:t xml:space="preserve"> são uma forma </w:t>
            </w:r>
            <w:r>
              <w:t>de manter a interação do leitor e a criação de pausas criativas.</w:t>
            </w:r>
          </w:p>
        </w:tc>
      </w:tr>
      <w:tr w:rsidR="00406C1B">
        <w:trPr>
          <w:trHeight w:val="1405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661379">
            <w:r>
              <w:t>Promoção de um papel ativo dos alunos nas aprendizagens – promover projetos multidisciplinares</w:t>
            </w:r>
          </w:p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6C1B"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661379">
            <w:r>
              <w:t>Fomentar o desenvolvimento de áreas do perfil dos alunos:</w:t>
            </w:r>
          </w:p>
          <w:p w:rsidR="00406C1B" w:rsidRDefault="0097457F">
            <w:r>
              <w:t>- R</w:t>
            </w:r>
            <w:r w:rsidR="00661379">
              <w:t xml:space="preserve">elacionamento interpessoal; </w:t>
            </w:r>
          </w:p>
          <w:p w:rsidR="00406C1B" w:rsidRDefault="0097457F">
            <w:r>
              <w:t>- P</w:t>
            </w:r>
            <w:r w:rsidR="00661379">
              <w:t>ensamento crítico e criativo;</w:t>
            </w:r>
          </w:p>
          <w:p w:rsidR="00406C1B" w:rsidRDefault="0097457F">
            <w:r>
              <w:t>- D</w:t>
            </w:r>
            <w:r w:rsidR="00661379">
              <w:t xml:space="preserve">esenvolvimento pessoal e autonomia; </w:t>
            </w:r>
          </w:p>
          <w:p w:rsidR="00406C1B" w:rsidRDefault="0097457F">
            <w:r>
              <w:t>- B</w:t>
            </w:r>
            <w:r w:rsidR="00661379">
              <w:t>em-estar, saúde e ambiente</w:t>
            </w:r>
          </w:p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06C1B" w:rsidRPr="00130BE4" w:rsidRDefault="00406C1B" w:rsidP="00130BE4">
      <w:pPr>
        <w:jc w:val="both"/>
        <w:rPr>
          <w:color w:val="000000"/>
          <w:sz w:val="28"/>
        </w:rPr>
      </w:pPr>
    </w:p>
    <w:tbl>
      <w:tblPr>
        <w:tblStyle w:val="a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0"/>
        <w:gridCol w:w="3941"/>
        <w:gridCol w:w="7088"/>
      </w:tblGrid>
      <w:tr w:rsidR="00406C1B">
        <w:trPr>
          <w:trHeight w:val="420"/>
        </w:trPr>
        <w:tc>
          <w:tcPr>
            <w:tcW w:w="3000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Princípios orientadores</w:t>
            </w:r>
          </w:p>
        </w:tc>
        <w:tc>
          <w:tcPr>
            <w:tcW w:w="3941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O que se pede às Escolas</w:t>
            </w:r>
          </w:p>
        </w:tc>
        <w:tc>
          <w:tcPr>
            <w:tcW w:w="7088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Bibliotecas</w:t>
            </w:r>
          </w:p>
        </w:tc>
      </w:tr>
      <w:tr w:rsidR="00406C1B">
        <w:trPr>
          <w:trHeight w:val="1260"/>
        </w:trPr>
        <w:tc>
          <w:tcPr>
            <w:tcW w:w="3000" w:type="dxa"/>
            <w:vMerge w:val="restart"/>
          </w:tcPr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6</w:t>
            </w:r>
          </w:p>
          <w:p w:rsidR="00406C1B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73025</wp:posOffset>
                  </wp:positionV>
                  <wp:extent cx="1423499" cy="1009650"/>
                  <wp:effectExtent l="0" t="0" r="0" b="0"/>
                  <wp:wrapNone/>
                  <wp:docPr id="16" name="image7.jpg" descr="Como os meios tecnológicos podem ajudar positivamente na Educação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Como os meios tecnológicos podem ajudar positivamente na Educação ...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499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F80D19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Selecionar os</w:t>
            </w:r>
          </w:p>
          <w:p w:rsidR="00406C1B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meios tecnológicos</w:t>
            </w:r>
          </w:p>
        </w:tc>
        <w:tc>
          <w:tcPr>
            <w:tcW w:w="3941" w:type="dxa"/>
          </w:tcPr>
          <w:p w:rsidR="00406C1B" w:rsidRPr="00F80D19" w:rsidRDefault="00406C1B"/>
          <w:p w:rsidR="00406C1B" w:rsidRPr="00F80D19" w:rsidRDefault="00661379">
            <w:r w:rsidRPr="00F80D19">
              <w:t>Selecionar os meios</w:t>
            </w:r>
          </w:p>
          <w:p w:rsidR="00406C1B" w:rsidRPr="00F80D19" w:rsidRDefault="00661379">
            <w:r w:rsidRPr="00F80D19">
              <w:t>Criar a equipa de apoio</w:t>
            </w:r>
          </w:p>
          <w:p w:rsidR="00406C1B" w:rsidRPr="00F80D19" w:rsidRDefault="00661379">
            <w:r w:rsidRPr="00F80D19">
              <w:t>Evitar a multiplicação de plataformas</w:t>
            </w:r>
          </w:p>
        </w:tc>
        <w:tc>
          <w:tcPr>
            <w:tcW w:w="7088" w:type="dxa"/>
            <w:vMerge w:val="restart"/>
          </w:tcPr>
          <w:p w:rsidR="00406C1B" w:rsidRPr="00404EA1" w:rsidRDefault="00404EA1">
            <w:pPr>
              <w:rPr>
                <w:b/>
              </w:rPr>
            </w:pPr>
            <w:r w:rsidRPr="00404EA1">
              <w:rPr>
                <w:b/>
              </w:rPr>
              <w:t>Utilização das plataformas</w:t>
            </w:r>
          </w:p>
          <w:p w:rsidR="00406C1B" w:rsidRPr="00F80D19" w:rsidRDefault="00404EA1" w:rsidP="00130BE4">
            <w:pPr>
              <w:jc w:val="both"/>
            </w:pPr>
            <w:r>
              <w:t>A BE</w:t>
            </w:r>
            <w:r w:rsidR="00E52B19">
              <w:t>utilizou</w:t>
            </w:r>
            <w:r>
              <w:t xml:space="preserve"> as plataformas </w:t>
            </w:r>
            <w:r w:rsidR="00E52B19">
              <w:t>existentes, de modo a evitar a multiplicação de meios de comunicação.</w:t>
            </w:r>
          </w:p>
          <w:p w:rsidR="00406C1B" w:rsidRPr="00F80D19" w:rsidRDefault="00406C1B" w:rsidP="00130BE4">
            <w:pPr>
              <w:jc w:val="both"/>
            </w:pPr>
          </w:p>
          <w:p w:rsidR="00406C1B" w:rsidRPr="00E52B19" w:rsidRDefault="00E52B19" w:rsidP="00130BE4">
            <w:pPr>
              <w:jc w:val="both"/>
              <w:rPr>
                <w:b/>
              </w:rPr>
            </w:pPr>
            <w:r w:rsidRPr="00E52B19">
              <w:rPr>
                <w:b/>
              </w:rPr>
              <w:t>Regras de utilização das plataformas</w:t>
            </w:r>
          </w:p>
          <w:p w:rsidR="00406C1B" w:rsidRPr="00F80D19" w:rsidRDefault="00E52B19" w:rsidP="00130B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t xml:space="preserve">Utilizámos os </w:t>
            </w:r>
            <w:r w:rsidR="00661379" w:rsidRPr="00F80D19">
              <w:t>meios tecnológicos</w:t>
            </w:r>
            <w:r>
              <w:t>,</w:t>
            </w:r>
            <w:r w:rsidR="00661379" w:rsidRPr="00F80D19">
              <w:rPr>
                <w:color w:val="000000"/>
              </w:rPr>
              <w:t xml:space="preserve"> selecionad</w:t>
            </w:r>
            <w:r w:rsidR="00661379" w:rsidRPr="00F80D19">
              <w:t>o</w:t>
            </w:r>
            <w:r>
              <w:rPr>
                <w:color w:val="000000"/>
              </w:rPr>
              <w:t>s no plano E@D</w:t>
            </w:r>
            <w:r>
              <w:rPr>
                <w:rStyle w:val="Refdenotadefim"/>
                <w:color w:val="000000"/>
              </w:rPr>
              <w:endnoteReference w:id="2"/>
            </w:r>
            <w:r>
              <w:rPr>
                <w:color w:val="000000"/>
              </w:rPr>
              <w:t>do agrupamento, a fim de não dispersar a informação.</w:t>
            </w:r>
          </w:p>
          <w:p w:rsidR="00406C1B" w:rsidRPr="00F80D19" w:rsidRDefault="00130BE4" w:rsidP="00130B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 xml:space="preserve">A plataforma </w:t>
            </w:r>
            <w:r w:rsidR="001305A9">
              <w:rPr>
                <w:color w:val="000000"/>
              </w:rPr>
              <w:t>M</w:t>
            </w:r>
            <w:r w:rsidR="00E52B19" w:rsidRPr="00E52B19">
              <w:rPr>
                <w:i/>
                <w:color w:val="000000"/>
              </w:rPr>
              <w:t>oodle</w:t>
            </w:r>
            <w:r w:rsidR="00E52B19">
              <w:rPr>
                <w:color w:val="000000"/>
              </w:rPr>
              <w:t xml:space="preserve"> foi utilizada no envi</w:t>
            </w:r>
            <w:r w:rsidR="0068715C">
              <w:rPr>
                <w:color w:val="000000"/>
              </w:rPr>
              <w:t>o/</w:t>
            </w:r>
            <w:r w:rsidR="001305A9">
              <w:rPr>
                <w:color w:val="000000"/>
              </w:rPr>
              <w:t>receção</w:t>
            </w:r>
            <w:r w:rsidR="0068715C">
              <w:rPr>
                <w:color w:val="000000"/>
              </w:rPr>
              <w:t xml:space="preserve"> de tarefas semanais;</w:t>
            </w:r>
            <w:r w:rsidR="00E52B19">
              <w:rPr>
                <w:color w:val="000000"/>
              </w:rPr>
              <w:t xml:space="preserve"> o Teams na </w:t>
            </w:r>
            <w:r w:rsidR="0068715C">
              <w:rPr>
                <w:color w:val="000000"/>
              </w:rPr>
              <w:t>comunicação entre equipas e dada</w:t>
            </w:r>
            <w:r w:rsidR="00E52B19">
              <w:rPr>
                <w:color w:val="000000"/>
              </w:rPr>
              <w:t xml:space="preserve"> a inexistência de um site, usámos aplicações como o Genially, </w:t>
            </w:r>
            <w:r w:rsidR="0068715C">
              <w:rPr>
                <w:color w:val="000000"/>
              </w:rPr>
              <w:t>o Padlet e o Symbaloo. Os quizis</w:t>
            </w:r>
            <w:r w:rsidR="00E52B19">
              <w:rPr>
                <w:color w:val="000000"/>
              </w:rPr>
              <w:t xml:space="preserve"> foram realizados no Kahoot, Quizziz e Teams.</w:t>
            </w:r>
          </w:p>
          <w:p w:rsidR="00406C1B" w:rsidRPr="0097457F" w:rsidRDefault="00E52B19" w:rsidP="00130B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 w:rsidRPr="00E52B19">
              <w:rPr>
                <w:color w:val="000000"/>
              </w:rPr>
              <w:t>As Redes Sociai</w:t>
            </w:r>
            <w:r w:rsidR="00D51B09">
              <w:rPr>
                <w:color w:val="000000"/>
              </w:rPr>
              <w:t>s</w:t>
            </w:r>
            <w:r w:rsidRPr="00E52B19">
              <w:rPr>
                <w:color w:val="000000"/>
              </w:rPr>
              <w:t xml:space="preserve"> estão neste momento </w:t>
            </w:r>
            <w:r>
              <w:rPr>
                <w:color w:val="000000"/>
              </w:rPr>
              <w:t>inativas.</w:t>
            </w:r>
          </w:p>
          <w:p w:rsidR="0097457F" w:rsidRPr="00F80D19" w:rsidRDefault="0097457F" w:rsidP="00974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</w:pPr>
          </w:p>
          <w:p w:rsidR="00406C1B" w:rsidRPr="00D51B09" w:rsidRDefault="00D51B09" w:rsidP="00130BE4">
            <w:pPr>
              <w:jc w:val="both"/>
              <w:rPr>
                <w:b/>
              </w:rPr>
            </w:pPr>
            <w:r w:rsidRPr="00D51B09">
              <w:rPr>
                <w:b/>
              </w:rPr>
              <w:t>Apoio e Formação ao Professor Bibliotecário</w:t>
            </w:r>
          </w:p>
          <w:p w:rsidR="00406C1B" w:rsidRPr="00F80D19" w:rsidRDefault="00D51B09" w:rsidP="00130BE4">
            <w:pPr>
              <w:jc w:val="both"/>
            </w:pPr>
            <w:r>
              <w:t xml:space="preserve">Acompanhámos </w:t>
            </w:r>
            <w:r w:rsidR="0068715C">
              <w:t>os roteiros e plataformas publicada</w:t>
            </w:r>
            <w:r w:rsidR="00661379" w:rsidRPr="00F80D19">
              <w:t>s pelo Ministério</w:t>
            </w:r>
          </w:p>
          <w:p w:rsidR="00406C1B" w:rsidRPr="00F80D19" w:rsidRDefault="00A72AD3" w:rsidP="00130BE4">
            <w:pPr>
              <w:jc w:val="both"/>
              <w:rPr>
                <w:b/>
                <w:i/>
                <w:color w:val="FF0000"/>
              </w:rPr>
            </w:pPr>
            <w:hyperlink r:id="rId19">
              <w:r w:rsidR="00661379" w:rsidRPr="00F80D19">
                <w:rPr>
                  <w:color w:val="0000FF"/>
                  <w:u w:val="single"/>
                </w:rPr>
                <w:t>https://apoioescolas.dge.mec.pt/node/640</w:t>
              </w:r>
            </w:hyperlink>
            <w:r w:rsidR="0068715C">
              <w:t>. P</w:t>
            </w:r>
            <w:r w:rsidR="00D51B09">
              <w:t>articipámos nas formações síncronas</w:t>
            </w:r>
            <w:r w:rsidR="0068715C">
              <w:t>,</w:t>
            </w:r>
            <w:r w:rsidR="00D51B09">
              <w:t xml:space="preserve"> p</w:t>
            </w:r>
            <w:r w:rsidR="0068715C">
              <w:t xml:space="preserve">ropostas pela RBE e contatámos </w:t>
            </w:r>
            <w:r w:rsidR="00130BE4">
              <w:t>a</w:t>
            </w:r>
            <w:r w:rsidR="00D51B09">
              <w:t xml:space="preserve"> CIBE, sempre que precisámos de apoio.</w:t>
            </w:r>
          </w:p>
          <w:p w:rsidR="00406C1B" w:rsidRPr="00F80D19" w:rsidRDefault="00D51B09" w:rsidP="00130BE4">
            <w:pPr>
              <w:jc w:val="both"/>
            </w:pPr>
            <w:r>
              <w:t xml:space="preserve"> Foi disponibilizado, num canal da equipa (BECRE Ponte do Rol)</w:t>
            </w:r>
            <w:r w:rsidR="0068715C">
              <w:t>,</w:t>
            </w:r>
            <w:r>
              <w:t xml:space="preserve">por um elemento do PTE </w:t>
            </w:r>
            <w:r w:rsidR="0068715C">
              <w:t xml:space="preserve">elementos de </w:t>
            </w:r>
            <w:r w:rsidR="00661379" w:rsidRPr="00F80D19">
              <w:t>informação/tutoriais sob</w:t>
            </w:r>
            <w:r w:rsidR="0068715C">
              <w:t>re as ferramentas e plataformas utilizadas na</w:t>
            </w:r>
            <w:r w:rsidR="00661379" w:rsidRPr="00F80D19">
              <w:t xml:space="preserve"> escola</w:t>
            </w:r>
            <w:r>
              <w:t>. O Professor da equipa PTE</w:t>
            </w:r>
            <w:r w:rsidR="0068715C">
              <w:t>, Joel Gomes</w:t>
            </w:r>
            <w:r>
              <w:t xml:space="preserve"> ofereceu-se para dar</w:t>
            </w:r>
            <w:r w:rsidR="00661379" w:rsidRPr="00F80D19">
              <w:t xml:space="preserve"> formação sobre a utilização das mesmas. </w:t>
            </w:r>
          </w:p>
          <w:p w:rsidR="00406C1B" w:rsidRPr="00F80D19" w:rsidRDefault="00406C1B">
            <w:pPr>
              <w:rPr>
                <w:sz w:val="12"/>
                <w:szCs w:val="12"/>
              </w:rPr>
            </w:pPr>
          </w:p>
        </w:tc>
      </w:tr>
      <w:tr w:rsidR="00406C1B">
        <w:trPr>
          <w:trHeight w:val="1689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941" w:type="dxa"/>
          </w:tcPr>
          <w:p w:rsidR="00406C1B" w:rsidRDefault="00406C1B"/>
          <w:p w:rsidR="00406C1B" w:rsidRDefault="00661379">
            <w:r>
              <w:t>Usar os meios já conhecidos:</w:t>
            </w:r>
          </w:p>
          <w:p w:rsidR="00406C1B" w:rsidRDefault="00661379">
            <w:r>
              <w:t>Mail</w:t>
            </w:r>
          </w:p>
          <w:p w:rsidR="00406C1B" w:rsidRDefault="00661379">
            <w:r>
              <w:t>Blogues</w:t>
            </w:r>
          </w:p>
          <w:p w:rsidR="00406C1B" w:rsidRDefault="00661379">
            <w:r>
              <w:t>Moodle…</w:t>
            </w:r>
          </w:p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6C1B">
        <w:trPr>
          <w:trHeight w:val="1557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406C1B"/>
          <w:p w:rsidR="00406C1B" w:rsidRDefault="00661379">
            <w:r>
              <w:t>Dar apoio personalizado a professores em termos técnicos</w:t>
            </w:r>
          </w:p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6C1B"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406C1B"/>
          <w:p w:rsidR="00406C1B" w:rsidRDefault="00661379">
            <w:pPr>
              <w:rPr>
                <w:highlight w:val="magenta"/>
              </w:rPr>
            </w:pPr>
            <w:r>
              <w:t>Fornecer tutoriais e formação online de docentes</w:t>
            </w:r>
          </w:p>
        </w:tc>
        <w:tc>
          <w:tcPr>
            <w:tcW w:w="7088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80D19" w:rsidRDefault="00F80D19">
      <w:r>
        <w:br w:type="page"/>
      </w:r>
    </w:p>
    <w:tbl>
      <w:tblPr>
        <w:tblStyle w:val="a2"/>
        <w:tblW w:w="14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0"/>
        <w:gridCol w:w="3941"/>
        <w:gridCol w:w="7201"/>
      </w:tblGrid>
      <w:tr w:rsidR="00406C1B" w:rsidTr="0025254C">
        <w:trPr>
          <w:trHeight w:val="420"/>
        </w:trPr>
        <w:tc>
          <w:tcPr>
            <w:tcW w:w="3000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Princípios orientadores</w:t>
            </w:r>
          </w:p>
        </w:tc>
        <w:tc>
          <w:tcPr>
            <w:tcW w:w="3941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O que se pede às Escolas</w:t>
            </w:r>
          </w:p>
        </w:tc>
        <w:tc>
          <w:tcPr>
            <w:tcW w:w="7201" w:type="dxa"/>
            <w:shd w:val="clear" w:color="auto" w:fill="D9D9D9"/>
            <w:vAlign w:val="center"/>
          </w:tcPr>
          <w:p w:rsidR="00406C1B" w:rsidRDefault="00661379">
            <w:pPr>
              <w:jc w:val="center"/>
              <w:rPr>
                <w:b/>
              </w:rPr>
            </w:pPr>
            <w:r>
              <w:rPr>
                <w:b/>
              </w:rPr>
              <w:t>Bibliotecas</w:t>
            </w:r>
          </w:p>
        </w:tc>
      </w:tr>
      <w:tr w:rsidR="00406C1B" w:rsidTr="0025254C">
        <w:trPr>
          <w:trHeight w:val="1267"/>
        </w:trPr>
        <w:tc>
          <w:tcPr>
            <w:tcW w:w="3000" w:type="dxa"/>
            <w:vMerge w:val="restart"/>
          </w:tcPr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7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281305</wp:posOffset>
                  </wp:positionV>
                  <wp:extent cx="1259475" cy="1440000"/>
                  <wp:effectExtent l="0" t="0" r="0" b="0"/>
                  <wp:wrapNone/>
                  <wp:docPr id="14" name="image3.jpg" descr="Autocuidado: Afinal, o que é cuidar de si? - Fala Psico - Vittude Blo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Autocuidado: Afinal, o que é cuidar de si? - Fala Psico - Vittude Blo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75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F80D19" w:rsidRDefault="00661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Cuidar da</w:t>
            </w:r>
          </w:p>
          <w:p w:rsidR="00406C1B" w:rsidRDefault="00661379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comunidade escolar</w:t>
            </w:r>
          </w:p>
        </w:tc>
        <w:tc>
          <w:tcPr>
            <w:tcW w:w="3941" w:type="dxa"/>
          </w:tcPr>
          <w:p w:rsidR="00406C1B" w:rsidRDefault="00406C1B"/>
          <w:p w:rsidR="00406C1B" w:rsidRDefault="00661379">
            <w:r>
              <w:t>Desenvolver atividades de pertença à turma – partilha e publicação de trabalhos</w:t>
            </w:r>
          </w:p>
        </w:tc>
        <w:tc>
          <w:tcPr>
            <w:tcW w:w="7201" w:type="dxa"/>
            <w:vMerge w:val="restart"/>
          </w:tcPr>
          <w:p w:rsidR="00406C1B" w:rsidRPr="002A1FAA" w:rsidRDefault="00681EBF" w:rsidP="0025254C">
            <w:pPr>
              <w:jc w:val="both"/>
              <w:rPr>
                <w:b/>
              </w:rPr>
            </w:pPr>
            <w:r w:rsidRPr="002A1FAA">
              <w:rPr>
                <w:b/>
              </w:rPr>
              <w:t>Divulgação dos trabalhos</w:t>
            </w:r>
            <w:r w:rsidR="002A1FAA" w:rsidRPr="002A1FAA">
              <w:rPr>
                <w:b/>
              </w:rPr>
              <w:t xml:space="preserve"> dos alunos</w:t>
            </w:r>
          </w:p>
          <w:p w:rsidR="002A1FAA" w:rsidRDefault="00254D9D" w:rsidP="0025254C">
            <w:pPr>
              <w:jc w:val="both"/>
            </w:pPr>
            <w:r>
              <w:t xml:space="preserve"> Os trabalhos são</w:t>
            </w:r>
            <w:r w:rsidR="0025254C">
              <w:t xml:space="preserve"> publicados através de Padlet, </w:t>
            </w:r>
            <w:r w:rsidR="002A1FAA">
              <w:t>filme</w:t>
            </w:r>
            <w:r w:rsidR="0025254C">
              <w:t xml:space="preserve">s, </w:t>
            </w:r>
            <w:r w:rsidR="00130BE4">
              <w:t>livro</w:t>
            </w:r>
            <w:r w:rsidR="0025254C">
              <w:t>s digitais</w:t>
            </w:r>
            <w:r w:rsidR="00130BE4">
              <w:t xml:space="preserve">, </w:t>
            </w:r>
            <w:r w:rsidR="002A1FAA">
              <w:t>de modo a ficarem acessíveis a toda a comunidade.</w:t>
            </w:r>
          </w:p>
          <w:p w:rsidR="002A1FAA" w:rsidRDefault="0025254C" w:rsidP="0025254C">
            <w:pPr>
              <w:jc w:val="both"/>
            </w:pPr>
            <w:r>
              <w:t xml:space="preserve">Quando a atividade é exclusiva da Turma, a BE opta </w:t>
            </w:r>
            <w:r w:rsidR="002A1FAA">
              <w:t>por c</w:t>
            </w:r>
            <w:r w:rsidR="00254D9D">
              <w:t>olocar nas publicações do Teams, da respetiva Turma.</w:t>
            </w:r>
          </w:p>
          <w:p w:rsidR="00406C1B" w:rsidRPr="00F80D19" w:rsidRDefault="0025254C" w:rsidP="0025254C">
            <w:pPr>
              <w:jc w:val="both"/>
              <w:rPr>
                <w:sz w:val="16"/>
                <w:szCs w:val="16"/>
              </w:rPr>
            </w:pPr>
            <w:r>
              <w:t>A BE promove</w:t>
            </w:r>
            <w:r w:rsidR="002A1FAA" w:rsidRPr="00F80D19">
              <w:t>a</w:t>
            </w:r>
            <w:r w:rsidR="002A1FAA">
              <w:t xml:space="preserve"> ligação à comunidade escolar, contribuindo assim, para ativar a confiança, o </w:t>
            </w:r>
            <w:r w:rsidR="002A1FAA" w:rsidRPr="00F80D19">
              <w:t xml:space="preserve">bem-estar </w:t>
            </w:r>
            <w:r w:rsidR="002A1FAA">
              <w:t xml:space="preserve">e interesse </w:t>
            </w:r>
            <w:r w:rsidR="002A1FAA" w:rsidRPr="00F80D19">
              <w:t>dos alunos</w:t>
            </w:r>
            <w:r w:rsidR="002A1FAA">
              <w:t>, face à escola.</w:t>
            </w:r>
          </w:p>
          <w:p w:rsidR="002A1FAA" w:rsidRDefault="002A1FAA" w:rsidP="0025254C">
            <w:pPr>
              <w:jc w:val="both"/>
            </w:pPr>
          </w:p>
          <w:p w:rsidR="002A1FAA" w:rsidRPr="002A1FAA" w:rsidRDefault="002A1FAA" w:rsidP="0025254C">
            <w:pPr>
              <w:jc w:val="both"/>
              <w:rPr>
                <w:b/>
              </w:rPr>
            </w:pPr>
            <w:r w:rsidRPr="002A1FAA">
              <w:rPr>
                <w:b/>
              </w:rPr>
              <w:t xml:space="preserve">Espaço </w:t>
            </w:r>
            <w:r>
              <w:rPr>
                <w:b/>
              </w:rPr>
              <w:t>lúdico e</w:t>
            </w:r>
            <w:r w:rsidRPr="002A1FAA">
              <w:rPr>
                <w:b/>
              </w:rPr>
              <w:t xml:space="preserve"> divulgação das notícias</w:t>
            </w:r>
          </w:p>
          <w:p w:rsidR="00406C1B" w:rsidRPr="00254D9D" w:rsidRDefault="002A1FAA" w:rsidP="0025254C">
            <w:pPr>
              <w:jc w:val="both"/>
            </w:pPr>
            <w:r>
              <w:t>A BE prevê</w:t>
            </w:r>
            <w:r w:rsidR="00661379" w:rsidRPr="00F80D19">
              <w:t xml:space="preserve">, nas suas plataformas, </w:t>
            </w:r>
            <w:r w:rsidR="00661379" w:rsidRPr="00254D9D">
              <w:t xml:space="preserve">um espaço de divulgação de notícias </w:t>
            </w:r>
            <w:r w:rsidRPr="00254D9D">
              <w:t>das turmas e do</w:t>
            </w:r>
            <w:r w:rsidR="00254D9D" w:rsidRPr="00254D9D">
              <w:t xml:space="preserve">s </w:t>
            </w:r>
            <w:r w:rsidR="00661379" w:rsidRPr="00254D9D">
              <w:t>trabalhos dos alunos.</w:t>
            </w:r>
          </w:p>
          <w:p w:rsidR="00406C1B" w:rsidRPr="00F80D19" w:rsidRDefault="00254D9D" w:rsidP="0025254C">
            <w:pPr>
              <w:jc w:val="both"/>
            </w:pPr>
            <w:r>
              <w:t xml:space="preserve">Continua a </w:t>
            </w:r>
            <w:r w:rsidR="00661379" w:rsidRPr="00254D9D">
              <w:t>dar apoio síncrono a alunos</w:t>
            </w:r>
            <w:r w:rsidR="00661379" w:rsidRPr="00F80D19">
              <w:t xml:space="preserve"> com necessidades específicas</w:t>
            </w:r>
            <w:r>
              <w:t>, planificando atividades para o efeito.</w:t>
            </w:r>
          </w:p>
          <w:p w:rsidR="00406C1B" w:rsidRPr="00254D9D" w:rsidRDefault="00240ED7" w:rsidP="0025254C">
            <w:pPr>
              <w:jc w:val="both"/>
            </w:pPr>
            <w:r>
              <w:t>Organiza e promove</w:t>
            </w:r>
            <w:r w:rsidR="00661379" w:rsidRPr="00254D9D">
              <w:t>atividades lúdico-educativas</w:t>
            </w:r>
            <w:r w:rsidRPr="00254D9D">
              <w:t>,</w:t>
            </w:r>
            <w:r w:rsidR="00661379" w:rsidRPr="00254D9D">
              <w:t xml:space="preserve"> abertas a toda a comunidade (hora do conto online, desafios, concursos…)</w:t>
            </w:r>
          </w:p>
          <w:p w:rsidR="00406C1B" w:rsidRPr="00F80D19" w:rsidRDefault="00406C1B" w:rsidP="0025254C">
            <w:pPr>
              <w:jc w:val="both"/>
              <w:rPr>
                <w:sz w:val="16"/>
                <w:szCs w:val="16"/>
              </w:rPr>
            </w:pPr>
          </w:p>
          <w:p w:rsidR="00406C1B" w:rsidRDefault="0025254C" w:rsidP="0025254C">
            <w:pPr>
              <w:jc w:val="both"/>
            </w:pPr>
            <w:r w:rsidRPr="0025254C">
              <w:t>A equipa de Monitores da Biblioteca de Campelos não conseguiu estar ativa nesta fase de E@D, pelo que não tem realizado a interligaç</w:t>
            </w:r>
            <w:r>
              <w:t>ão com os</w:t>
            </w:r>
            <w:r w:rsidRPr="0025254C">
              <w:t xml:space="preserve"> outros utilizadores da BE.</w:t>
            </w:r>
          </w:p>
          <w:p w:rsidR="0025254C" w:rsidRPr="00F80D19" w:rsidRDefault="0025254C" w:rsidP="0025254C">
            <w:pPr>
              <w:jc w:val="both"/>
            </w:pPr>
          </w:p>
        </w:tc>
      </w:tr>
      <w:tr w:rsidR="00406C1B" w:rsidTr="0025254C">
        <w:trPr>
          <w:trHeight w:val="1026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941" w:type="dxa"/>
          </w:tcPr>
          <w:p w:rsidR="00406C1B" w:rsidRDefault="00661379">
            <w:r>
              <w:t>Promover o bem-estar emocional e confiança face à escola</w:t>
            </w:r>
          </w:p>
          <w:p w:rsidR="00406C1B" w:rsidRDefault="00130BE4">
            <w:r>
              <w:t>- A</w:t>
            </w:r>
            <w:r w:rsidR="00661379">
              <w:t>tividades lúdicas</w:t>
            </w:r>
          </w:p>
        </w:tc>
        <w:tc>
          <w:tcPr>
            <w:tcW w:w="7201" w:type="dxa"/>
            <w:vMerge/>
          </w:tcPr>
          <w:p w:rsidR="00406C1B" w:rsidRPr="00F80D19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6C1B" w:rsidTr="0025254C">
        <w:trPr>
          <w:trHeight w:val="1355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661379">
            <w:r>
              <w:t>Prevenir o isolamento de alunos</w:t>
            </w:r>
          </w:p>
          <w:p w:rsidR="00406C1B" w:rsidRDefault="00661379">
            <w:r>
              <w:t>- Trabalhos de grupo</w:t>
            </w:r>
          </w:p>
          <w:p w:rsidR="00406C1B" w:rsidRDefault="00661379">
            <w:r>
              <w:t>- Apoio tutorial</w:t>
            </w:r>
          </w:p>
          <w:p w:rsidR="00406C1B" w:rsidRDefault="00661379">
            <w:r>
              <w:t>- Apoio do SPO</w:t>
            </w:r>
          </w:p>
          <w:p w:rsidR="00406C1B" w:rsidRDefault="00406C1B"/>
        </w:tc>
        <w:tc>
          <w:tcPr>
            <w:tcW w:w="7201" w:type="dxa"/>
            <w:vMerge/>
          </w:tcPr>
          <w:p w:rsidR="00406C1B" w:rsidRPr="00F80D19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6C1B" w:rsidTr="0025254C">
        <w:trPr>
          <w:trHeight w:val="978"/>
        </w:trPr>
        <w:tc>
          <w:tcPr>
            <w:tcW w:w="3000" w:type="dxa"/>
            <w:vMerge/>
          </w:tcPr>
          <w:p w:rsidR="00406C1B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1" w:type="dxa"/>
          </w:tcPr>
          <w:p w:rsidR="00406C1B" w:rsidRDefault="00661379">
            <w:r>
              <w:t>Promover a interajuda entre alunos</w:t>
            </w:r>
          </w:p>
          <w:p w:rsidR="00406C1B" w:rsidRDefault="00661379">
            <w:r>
              <w:t>- Alunos com tarefas especiais de apoio tecnológico ou outro</w:t>
            </w:r>
          </w:p>
        </w:tc>
        <w:tc>
          <w:tcPr>
            <w:tcW w:w="7201" w:type="dxa"/>
            <w:vMerge/>
          </w:tcPr>
          <w:p w:rsidR="00406C1B" w:rsidRPr="00F80D19" w:rsidRDefault="0040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06C1B" w:rsidTr="0025254C">
        <w:tc>
          <w:tcPr>
            <w:tcW w:w="3000" w:type="dxa"/>
          </w:tcPr>
          <w:p w:rsidR="00406C1B" w:rsidRDefault="00A932C0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62230</wp:posOffset>
                  </wp:positionV>
                  <wp:extent cx="1390650" cy="749300"/>
                  <wp:effectExtent l="0" t="0" r="0" b="0"/>
                  <wp:wrapNone/>
                  <wp:docPr id="15" name="image2.jpg" descr="Monitorizar plano de Marketing | Marketing Digital Portug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onitorizar plano de Marketing | Marketing Digital Portugal"/>
                          <pic:cNvPicPr preferRelativeResize="0"/>
                        </pic:nvPicPr>
                        <pic:blipFill>
                          <a:blip r:embed="rId21"/>
                          <a:srcRect t="14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74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6C1B" w:rsidRDefault="00661379" w:rsidP="00F8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8</w:t>
            </w: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406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hanging="720"/>
              <w:rPr>
                <w:b/>
                <w:color w:val="000000"/>
              </w:rPr>
            </w:pPr>
          </w:p>
          <w:p w:rsidR="00406C1B" w:rsidRDefault="00661379" w:rsidP="00240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Acompanhar e monitorizar</w:t>
            </w:r>
          </w:p>
        </w:tc>
        <w:tc>
          <w:tcPr>
            <w:tcW w:w="3941" w:type="dxa"/>
          </w:tcPr>
          <w:p w:rsidR="00406C1B" w:rsidRDefault="00661379">
            <w:r>
              <w:t>Prever a monitorização</w:t>
            </w:r>
          </w:p>
          <w:p w:rsidR="00406C1B" w:rsidRDefault="00661379">
            <w:r>
              <w:t>- Criar uma equipa</w:t>
            </w:r>
          </w:p>
          <w:p w:rsidR="00406C1B" w:rsidRDefault="00661379">
            <w:r>
              <w:t>- Criar indicadores de qualidade, quantidade e momentos de recolha de dados</w:t>
            </w:r>
          </w:p>
        </w:tc>
        <w:tc>
          <w:tcPr>
            <w:tcW w:w="7201" w:type="dxa"/>
          </w:tcPr>
          <w:p w:rsidR="00406C1B" w:rsidRPr="00240ED7" w:rsidRDefault="00240ED7">
            <w:pPr>
              <w:rPr>
                <w:b/>
              </w:rPr>
            </w:pPr>
            <w:r w:rsidRPr="00240ED7">
              <w:rPr>
                <w:b/>
              </w:rPr>
              <w:t>Integração dos dados da BE na Monitorização da escola</w:t>
            </w:r>
          </w:p>
          <w:p w:rsidR="00406C1B" w:rsidRDefault="00661379" w:rsidP="0025254C">
            <w:pPr>
              <w:jc w:val="both"/>
            </w:pPr>
            <w:r w:rsidRPr="00F80D19">
              <w:t xml:space="preserve">- </w:t>
            </w:r>
            <w:r w:rsidR="0025254C">
              <w:t>Iremos propor a incorporação dos relatórios de avaliação da Biblioteca na Monitorização da escola.</w:t>
            </w:r>
          </w:p>
          <w:p w:rsidR="0025254C" w:rsidRPr="000F03A2" w:rsidRDefault="0025254C" w:rsidP="0025254C">
            <w:pPr>
              <w:jc w:val="both"/>
            </w:pPr>
            <w:r w:rsidRPr="000F03A2">
              <w:t>A primeira monitorização</w:t>
            </w:r>
            <w:r>
              <w:t xml:space="preserve"> da BE</w:t>
            </w:r>
            <w:r w:rsidRPr="000F03A2">
              <w:t xml:space="preserve"> foi realizada ente 11 e 15 de maio através de um questionário enviado por email aos docentes do agrupamento. Este é o relatório das respostas obtido nesta primeira fase.</w:t>
            </w:r>
          </w:p>
          <w:p w:rsidR="0025254C" w:rsidRPr="000F03A2" w:rsidRDefault="0025254C" w:rsidP="0025254C">
            <w:pPr>
              <w:jc w:val="both"/>
            </w:pPr>
          </w:p>
          <w:p w:rsidR="0025254C" w:rsidRDefault="00A72AD3" w:rsidP="0025254C">
            <w:pPr>
              <w:jc w:val="both"/>
            </w:pPr>
            <w:hyperlink r:id="rId22" w:history="1">
              <w:r w:rsidR="001305A9" w:rsidRPr="003F6709">
                <w:rPr>
                  <w:rStyle w:val="Hiperligao"/>
                </w:rPr>
                <w:t>https://forms.office.com/Pages/AnalysisPage.aspx?id=uU-fcWnsgki2k1dHEgkHJBPnw8iyrCtMtqeBLoNHaJRUQktMUVExQ0RIVjZFUzdDMFZCREFERUREVy4u&amp;AnalyzerToken=x1REWHspbfsBFxgDd2DSjmCeiIXgOjpP</w:t>
              </w:r>
            </w:hyperlink>
          </w:p>
          <w:p w:rsidR="001305A9" w:rsidRPr="000F03A2" w:rsidRDefault="001305A9" w:rsidP="0025254C">
            <w:pPr>
              <w:jc w:val="both"/>
            </w:pPr>
          </w:p>
          <w:p w:rsidR="0025254C" w:rsidRDefault="0025254C"/>
          <w:p w:rsidR="0097457F" w:rsidRPr="00F80D19" w:rsidRDefault="0097457F"/>
          <w:p w:rsidR="0025254C" w:rsidRDefault="0025254C">
            <w:pPr>
              <w:rPr>
                <w:b/>
              </w:rPr>
            </w:pPr>
          </w:p>
          <w:p w:rsidR="00406C1B" w:rsidRPr="00240ED7" w:rsidRDefault="001305A9">
            <w:pPr>
              <w:rPr>
                <w:b/>
              </w:rPr>
            </w:pPr>
            <w:r>
              <w:rPr>
                <w:b/>
              </w:rPr>
              <w:lastRenderedPageBreak/>
              <w:t>P</w:t>
            </w:r>
            <w:r w:rsidR="00240ED7" w:rsidRPr="00240ED7">
              <w:rPr>
                <w:b/>
              </w:rPr>
              <w:t>reparação da BE na monitorização dos dados</w:t>
            </w:r>
          </w:p>
          <w:p w:rsidR="00406C1B" w:rsidRPr="00F80D19" w:rsidRDefault="00240ED7">
            <w:r>
              <w:t>Adequar a prática da avaliação da BE à documentação publicada sobre este assunto</w:t>
            </w:r>
            <w:r w:rsidR="006155B9">
              <w:t xml:space="preserve"> </w:t>
            </w:r>
            <w:r w:rsidR="0025254C" w:rsidRPr="001305A9">
              <w:t>(</w:t>
            </w:r>
            <w:r w:rsidRPr="001305A9">
              <w:t>está para ser publicada)</w:t>
            </w:r>
            <w:r w:rsidR="006155B9">
              <w:t>.</w:t>
            </w:r>
          </w:p>
          <w:p w:rsidR="00406C1B" w:rsidRPr="00F80D19" w:rsidRDefault="00240ED7">
            <w:r>
              <w:t>A BE c</w:t>
            </w:r>
            <w:r w:rsidR="00254D9D">
              <w:t>onhece</w:t>
            </w:r>
            <w:r>
              <w:t xml:space="preserve">e apresenta </w:t>
            </w:r>
            <w:r w:rsidR="00661379" w:rsidRPr="00F80D19">
              <w:t>os indicadores de qualidade, quantidade e momentos de recolha de dados definidos pela escola</w:t>
            </w:r>
            <w:r w:rsidR="00254D9D">
              <w:t>.</w:t>
            </w:r>
          </w:p>
          <w:p w:rsidR="00406C1B" w:rsidRDefault="00240ED7">
            <w:r>
              <w:t>A BE r</w:t>
            </w:r>
            <w:r w:rsidR="0025254C">
              <w:t>ecolhe</w:t>
            </w:r>
            <w:r w:rsidR="00661379" w:rsidRPr="00F80D19">
              <w:t xml:space="preserve"> evidências do trabalho realizado</w:t>
            </w:r>
            <w:r>
              <w:t>,</w:t>
            </w:r>
            <w:r w:rsidR="00661379" w:rsidRPr="00F80D19">
              <w:t xml:space="preserve"> na adaptação ao E@D</w:t>
            </w:r>
            <w:r w:rsidR="00254D9D">
              <w:t>.</w:t>
            </w:r>
          </w:p>
          <w:p w:rsidR="00406C1B" w:rsidRPr="00F80D19" w:rsidRDefault="00406C1B" w:rsidP="0025254C">
            <w:bookmarkStart w:id="1" w:name="_heading=h.gjdgxs" w:colFirst="0" w:colLast="0"/>
            <w:bookmarkEnd w:id="1"/>
          </w:p>
        </w:tc>
      </w:tr>
    </w:tbl>
    <w:p w:rsidR="00406C1B" w:rsidRDefault="00406C1B"/>
    <w:p w:rsidR="00240ED7" w:rsidRDefault="00240ED7"/>
    <w:p w:rsidR="00240ED7" w:rsidRDefault="00240ED7">
      <w:r>
        <w:t>As Professoras Bibliotecárias: Ilídia Janela e Marta Rodrigues</w:t>
      </w:r>
    </w:p>
    <w:p w:rsidR="00240ED7" w:rsidRDefault="00240ED7"/>
    <w:sectPr w:rsidR="00240ED7" w:rsidSect="0097457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/>
      <w:pgMar w:top="426" w:right="1418" w:bottom="1276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E7" w:rsidRDefault="003028E7">
      <w:pPr>
        <w:spacing w:after="0" w:line="240" w:lineRule="auto"/>
      </w:pPr>
      <w:r>
        <w:separator/>
      </w:r>
    </w:p>
  </w:endnote>
  <w:endnote w:type="continuationSeparator" w:id="1">
    <w:p w:rsidR="003028E7" w:rsidRDefault="003028E7">
      <w:pPr>
        <w:spacing w:after="0" w:line="240" w:lineRule="auto"/>
      </w:pPr>
      <w:r>
        <w:continuationSeparator/>
      </w:r>
    </w:p>
  </w:endnote>
  <w:endnote w:id="2">
    <w:p w:rsidR="002A1FAA" w:rsidRDefault="0097457F">
      <w:pPr>
        <w:pStyle w:val="Textodenotadefim"/>
      </w:pPr>
      <w:r>
        <w:t>Torres Vedras, 20 de maio de 2020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AA" w:rsidRDefault="002A1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AA" w:rsidRDefault="00A72A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2A1FAA">
      <w:rPr>
        <w:color w:val="000000"/>
      </w:rPr>
      <w:instrText>PAGE</w:instrText>
    </w:r>
    <w:r>
      <w:rPr>
        <w:color w:val="000000"/>
      </w:rPr>
      <w:fldChar w:fldCharType="separate"/>
    </w:r>
    <w:r w:rsidR="006155B9">
      <w:rPr>
        <w:noProof/>
        <w:color w:val="000000"/>
      </w:rPr>
      <w:t>1</w:t>
    </w:r>
    <w:r>
      <w:rPr>
        <w:color w:val="000000"/>
      </w:rPr>
      <w:fldChar w:fldCharType="end"/>
    </w:r>
  </w:p>
  <w:p w:rsidR="002A1FAA" w:rsidRDefault="002A1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AA" w:rsidRDefault="002A1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E7" w:rsidRDefault="003028E7">
      <w:pPr>
        <w:spacing w:after="0" w:line="240" w:lineRule="auto"/>
      </w:pPr>
      <w:r>
        <w:separator/>
      </w:r>
    </w:p>
  </w:footnote>
  <w:footnote w:type="continuationSeparator" w:id="1">
    <w:p w:rsidR="003028E7" w:rsidRDefault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AA" w:rsidRDefault="002A1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AA" w:rsidRDefault="002A1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AA" w:rsidRDefault="002A1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C58"/>
    <w:multiLevelType w:val="multilevel"/>
    <w:tmpl w:val="0232B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4F041D"/>
    <w:multiLevelType w:val="multilevel"/>
    <w:tmpl w:val="0090C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7D23"/>
    <w:multiLevelType w:val="multilevel"/>
    <w:tmpl w:val="DC1A51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3D46427"/>
    <w:multiLevelType w:val="multilevel"/>
    <w:tmpl w:val="D36C9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C1B"/>
    <w:rsid w:val="000D278D"/>
    <w:rsid w:val="000F03A2"/>
    <w:rsid w:val="000F69D7"/>
    <w:rsid w:val="00110D85"/>
    <w:rsid w:val="001132D0"/>
    <w:rsid w:val="001305A9"/>
    <w:rsid w:val="00130BE4"/>
    <w:rsid w:val="001475E8"/>
    <w:rsid w:val="00171D5B"/>
    <w:rsid w:val="001D349B"/>
    <w:rsid w:val="001D5C43"/>
    <w:rsid w:val="002137BF"/>
    <w:rsid w:val="002149C4"/>
    <w:rsid w:val="00240ED7"/>
    <w:rsid w:val="0025254C"/>
    <w:rsid w:val="00254D9D"/>
    <w:rsid w:val="002A1FAA"/>
    <w:rsid w:val="003028E7"/>
    <w:rsid w:val="0033494E"/>
    <w:rsid w:val="003A0E27"/>
    <w:rsid w:val="003C7ECF"/>
    <w:rsid w:val="003D36F1"/>
    <w:rsid w:val="003D5DBB"/>
    <w:rsid w:val="00400701"/>
    <w:rsid w:val="00400914"/>
    <w:rsid w:val="00404EA1"/>
    <w:rsid w:val="00406C1B"/>
    <w:rsid w:val="00412674"/>
    <w:rsid w:val="00421DD6"/>
    <w:rsid w:val="0046352C"/>
    <w:rsid w:val="004835B7"/>
    <w:rsid w:val="00503961"/>
    <w:rsid w:val="00537111"/>
    <w:rsid w:val="005661C6"/>
    <w:rsid w:val="005C4769"/>
    <w:rsid w:val="006123EE"/>
    <w:rsid w:val="006155B9"/>
    <w:rsid w:val="00661379"/>
    <w:rsid w:val="00681EBF"/>
    <w:rsid w:val="0068715C"/>
    <w:rsid w:val="00697688"/>
    <w:rsid w:val="006E79F7"/>
    <w:rsid w:val="007F62C5"/>
    <w:rsid w:val="008E1D28"/>
    <w:rsid w:val="00926C58"/>
    <w:rsid w:val="0097457F"/>
    <w:rsid w:val="00A1259F"/>
    <w:rsid w:val="00A43912"/>
    <w:rsid w:val="00A72AD3"/>
    <w:rsid w:val="00A932C0"/>
    <w:rsid w:val="00B97668"/>
    <w:rsid w:val="00CA4868"/>
    <w:rsid w:val="00D40384"/>
    <w:rsid w:val="00D51B09"/>
    <w:rsid w:val="00D653FB"/>
    <w:rsid w:val="00E25B8E"/>
    <w:rsid w:val="00E51D0C"/>
    <w:rsid w:val="00E52B19"/>
    <w:rsid w:val="00E67422"/>
    <w:rsid w:val="00EE52B3"/>
    <w:rsid w:val="00F80D19"/>
    <w:rsid w:val="00F8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12"/>
  </w:style>
  <w:style w:type="paragraph" w:styleId="Ttulo1">
    <w:name w:val="heading 1"/>
    <w:basedOn w:val="Normal"/>
    <w:next w:val="Normal"/>
    <w:uiPriority w:val="9"/>
    <w:qFormat/>
    <w:rsid w:val="00A439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439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439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439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4391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439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A439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43912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39"/>
    <w:rsid w:val="00821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2100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84011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41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41BF5"/>
  </w:style>
  <w:style w:type="paragraph" w:styleId="Rodap">
    <w:name w:val="footer"/>
    <w:basedOn w:val="Normal"/>
    <w:link w:val="RodapCarcter"/>
    <w:uiPriority w:val="99"/>
    <w:unhideWhenUsed/>
    <w:rsid w:val="00341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41BF5"/>
  </w:style>
  <w:style w:type="paragraph" w:styleId="Subttulo">
    <w:name w:val="Subtitle"/>
    <w:basedOn w:val="Normal"/>
    <w:next w:val="Normal"/>
    <w:uiPriority w:val="11"/>
    <w:qFormat/>
    <w:rsid w:val="00A439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439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A439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A439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A439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E52B19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E52B19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52B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yperlink" Target="https://apoioescolas.dge.mec.pt/" TargetMode="Externa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be.mec.pt/np4/2532.htm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forms.gle/grqLB1UzeHkkkxx76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yperlink" Target="https://apoioescolas.dge.mec.pt/node/64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https://forms.office.com/Pages/AnalysisPage.aspx?id=uU-fcWnsgki2k1dHEgkHJBPnw8iyrCtMtqeBLoNHaJRUQktMUVExQ0RIVjZFUzdDMFZCREFERUREVy4u&amp;AnalyzerToken=x1REWHspbfsBFxgDd2DSjmCeiIXgOjpP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963eMwce55KpkeBEcncBiPRQQ==">AMUW2mUIoUmlTQBe3LjhnbW7EBaxa2xV3w6Qh2jel/8U+0a6OR9MLDq+QT1jq5Rqvm8rXZf4QYxSgqjHGcwp7EI8uVPkYOEgqtpxJdDAOgRSmxSlapJsYaDOVOUwtRq4AwdUr0F6Bl8H</go:docsCustomData>
</go:gDocsCustomXmlDataStorage>
</file>

<file path=customXml/itemProps1.xml><?xml version="1.0" encoding="utf-8"?>
<ds:datastoreItem xmlns:ds="http://schemas.openxmlformats.org/officeDocument/2006/customXml" ds:itemID="{6D15AD16-7648-4C29-954D-A23F9086D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1981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Pina</dc:creator>
  <cp:lastModifiedBy>Utilizador do Windows</cp:lastModifiedBy>
  <cp:revision>2</cp:revision>
  <dcterms:created xsi:type="dcterms:W3CDTF">2020-05-20T16:09:00Z</dcterms:created>
  <dcterms:modified xsi:type="dcterms:W3CDTF">2020-05-20T16:09:00Z</dcterms:modified>
</cp:coreProperties>
</file>